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92F3" w14:textId="77777777" w:rsidR="0038451D" w:rsidRDefault="00713AC7" w:rsidP="00713AC7">
      <w:pPr>
        <w:pStyle w:val="Default"/>
        <w:ind w:firstLine="709"/>
        <w:jc w:val="center"/>
        <w:rPr>
          <w:b/>
          <w:noProof/>
          <w:lang w:val="kk-KZ"/>
        </w:rPr>
      </w:pPr>
      <w:r w:rsidRPr="00854E2D">
        <w:rPr>
          <w:b/>
          <w:color w:val="auto"/>
          <w:lang w:val="en-US"/>
        </w:rPr>
        <w:t>«</w:t>
      </w:r>
      <w:proofErr w:type="spellStart"/>
      <w:r w:rsidRPr="00854E2D">
        <w:rPr>
          <w:b/>
          <w:color w:val="auto"/>
        </w:rPr>
        <w:t>Ауылдық</w:t>
      </w:r>
      <w:proofErr w:type="spellEnd"/>
      <w:r w:rsidRPr="00854E2D">
        <w:rPr>
          <w:b/>
          <w:color w:val="auto"/>
          <w:lang w:val="en-US"/>
        </w:rPr>
        <w:t xml:space="preserve"> </w:t>
      </w:r>
      <w:r w:rsidRPr="00854E2D">
        <w:rPr>
          <w:b/>
          <w:color w:val="auto"/>
        </w:rPr>
        <w:t>елд</w:t>
      </w:r>
      <w:proofErr w:type="spellStart"/>
      <w:r w:rsidRPr="00854E2D">
        <w:rPr>
          <w:b/>
          <w:color w:val="auto"/>
          <w:lang w:val="en-US"/>
        </w:rPr>
        <w:t>i</w:t>
      </w:r>
      <w:proofErr w:type="spellEnd"/>
      <w:r w:rsidRPr="00854E2D">
        <w:rPr>
          <w:b/>
          <w:color w:val="auto"/>
          <w:lang w:val="en-US"/>
        </w:rPr>
        <w:t xml:space="preserve"> </w:t>
      </w:r>
      <w:proofErr w:type="spellStart"/>
      <w:r w:rsidRPr="00854E2D">
        <w:rPr>
          <w:b/>
          <w:color w:val="auto"/>
        </w:rPr>
        <w:t>мекендерге</w:t>
      </w:r>
      <w:proofErr w:type="spellEnd"/>
      <w:r w:rsidRPr="00854E2D">
        <w:rPr>
          <w:b/>
          <w:color w:val="auto"/>
          <w:lang w:val="en-US"/>
        </w:rPr>
        <w:t xml:space="preserve"> </w:t>
      </w:r>
      <w:proofErr w:type="spellStart"/>
      <w:r w:rsidRPr="00854E2D">
        <w:rPr>
          <w:b/>
          <w:color w:val="auto"/>
        </w:rPr>
        <w:t>жұмыс</w:t>
      </w:r>
      <w:proofErr w:type="spellEnd"/>
      <w:r w:rsidRPr="00854E2D">
        <w:rPr>
          <w:b/>
          <w:color w:val="auto"/>
          <w:lang w:val="en-US"/>
        </w:rPr>
        <w:t xml:space="preserve"> </w:t>
      </w:r>
      <w:proofErr w:type="spellStart"/>
      <w:r w:rsidRPr="00854E2D">
        <w:rPr>
          <w:b/>
          <w:color w:val="auto"/>
          <w:lang w:val="en-US"/>
        </w:rPr>
        <w:t>i</w:t>
      </w:r>
      <w:r w:rsidRPr="00854E2D">
        <w:rPr>
          <w:b/>
          <w:color w:val="auto"/>
        </w:rPr>
        <w:t>стеуге</w:t>
      </w:r>
      <w:proofErr w:type="spellEnd"/>
      <w:r w:rsidRPr="00854E2D">
        <w:rPr>
          <w:b/>
          <w:color w:val="auto"/>
          <w:lang w:val="en-US"/>
        </w:rPr>
        <w:t xml:space="preserve"> </w:t>
      </w:r>
      <w:proofErr w:type="spellStart"/>
      <w:r w:rsidRPr="00854E2D">
        <w:rPr>
          <w:b/>
          <w:color w:val="auto"/>
        </w:rPr>
        <w:t>және</w:t>
      </w:r>
      <w:proofErr w:type="spellEnd"/>
      <w:r w:rsidRPr="00854E2D">
        <w:rPr>
          <w:b/>
          <w:color w:val="auto"/>
          <w:lang w:val="en-US"/>
        </w:rPr>
        <w:t xml:space="preserve"> </w:t>
      </w:r>
      <w:proofErr w:type="spellStart"/>
      <w:r w:rsidRPr="00854E2D">
        <w:rPr>
          <w:b/>
          <w:color w:val="auto"/>
        </w:rPr>
        <w:t>тұруға</w:t>
      </w:r>
      <w:proofErr w:type="spellEnd"/>
      <w:r w:rsidRPr="00854E2D">
        <w:rPr>
          <w:b/>
          <w:color w:val="auto"/>
          <w:lang w:val="en-US"/>
        </w:rPr>
        <w:t xml:space="preserve"> </w:t>
      </w:r>
      <w:proofErr w:type="spellStart"/>
      <w:r w:rsidRPr="00854E2D">
        <w:rPr>
          <w:b/>
          <w:color w:val="auto"/>
        </w:rPr>
        <w:t>келген</w:t>
      </w:r>
      <w:proofErr w:type="spellEnd"/>
      <w:r w:rsidRPr="00854E2D">
        <w:rPr>
          <w:b/>
          <w:color w:val="auto"/>
          <w:lang w:val="en-US"/>
        </w:rPr>
        <w:t xml:space="preserve"> </w:t>
      </w:r>
      <w:proofErr w:type="spellStart"/>
      <w:r w:rsidRPr="00854E2D">
        <w:rPr>
          <w:b/>
          <w:color w:val="auto"/>
        </w:rPr>
        <w:t>денсаулық</w:t>
      </w:r>
      <w:proofErr w:type="spellEnd"/>
      <w:r w:rsidRPr="00854E2D">
        <w:rPr>
          <w:b/>
          <w:color w:val="auto"/>
          <w:lang w:val="en-US"/>
        </w:rPr>
        <w:t xml:space="preserve"> </w:t>
      </w:r>
      <w:proofErr w:type="spellStart"/>
      <w:r w:rsidRPr="00854E2D">
        <w:rPr>
          <w:b/>
          <w:color w:val="auto"/>
        </w:rPr>
        <w:t>сақтау</w:t>
      </w:r>
      <w:proofErr w:type="spellEnd"/>
      <w:r w:rsidRPr="00854E2D">
        <w:rPr>
          <w:b/>
          <w:color w:val="auto"/>
          <w:lang w:val="en-US"/>
        </w:rPr>
        <w:t xml:space="preserve">, </w:t>
      </w:r>
      <w:r w:rsidRPr="00854E2D">
        <w:rPr>
          <w:b/>
          <w:color w:val="auto"/>
        </w:rPr>
        <w:t>б</w:t>
      </w:r>
      <w:proofErr w:type="spellStart"/>
      <w:r w:rsidRPr="00854E2D">
        <w:rPr>
          <w:b/>
          <w:color w:val="auto"/>
          <w:lang w:val="en-US"/>
        </w:rPr>
        <w:t>i</w:t>
      </w:r>
      <w:proofErr w:type="spellEnd"/>
      <w:r w:rsidRPr="00854E2D">
        <w:rPr>
          <w:b/>
          <w:color w:val="auto"/>
        </w:rPr>
        <w:t>л</w:t>
      </w:r>
      <w:proofErr w:type="spellStart"/>
      <w:r w:rsidRPr="00854E2D">
        <w:rPr>
          <w:b/>
          <w:color w:val="auto"/>
          <w:lang w:val="en-US"/>
        </w:rPr>
        <w:t>i</w:t>
      </w:r>
      <w:proofErr w:type="spellEnd"/>
      <w:r w:rsidRPr="00854E2D">
        <w:rPr>
          <w:b/>
          <w:color w:val="auto"/>
        </w:rPr>
        <w:t>м</w:t>
      </w:r>
      <w:r w:rsidRPr="00854E2D">
        <w:rPr>
          <w:b/>
          <w:color w:val="auto"/>
          <w:lang w:val="en-US"/>
        </w:rPr>
        <w:t xml:space="preserve"> </w:t>
      </w:r>
      <w:r w:rsidRPr="00854E2D">
        <w:rPr>
          <w:b/>
          <w:color w:val="auto"/>
        </w:rPr>
        <w:t>беру</w:t>
      </w:r>
      <w:r w:rsidRPr="00854E2D">
        <w:rPr>
          <w:b/>
          <w:color w:val="auto"/>
          <w:lang w:val="en-US"/>
        </w:rPr>
        <w:t xml:space="preserve">, </w:t>
      </w:r>
      <w:proofErr w:type="spellStart"/>
      <w:r w:rsidRPr="00854E2D">
        <w:rPr>
          <w:b/>
          <w:color w:val="auto"/>
        </w:rPr>
        <w:t>әлеуметт</w:t>
      </w:r>
      <w:r w:rsidRPr="00854E2D">
        <w:rPr>
          <w:b/>
          <w:color w:val="auto"/>
          <w:lang w:val="en-US"/>
        </w:rPr>
        <w:t>i</w:t>
      </w:r>
      <w:proofErr w:type="spellEnd"/>
      <w:r w:rsidRPr="00854E2D">
        <w:rPr>
          <w:b/>
          <w:color w:val="auto"/>
        </w:rPr>
        <w:t>к</w:t>
      </w:r>
      <w:r w:rsidRPr="00854E2D">
        <w:rPr>
          <w:b/>
          <w:color w:val="auto"/>
          <w:lang w:val="en-US"/>
        </w:rPr>
        <w:t xml:space="preserve"> </w:t>
      </w:r>
      <w:proofErr w:type="spellStart"/>
      <w:r w:rsidRPr="00854E2D">
        <w:rPr>
          <w:b/>
          <w:color w:val="auto"/>
        </w:rPr>
        <w:t>қамсыздандыру</w:t>
      </w:r>
      <w:proofErr w:type="spellEnd"/>
      <w:r w:rsidRPr="00854E2D">
        <w:rPr>
          <w:b/>
          <w:color w:val="auto"/>
          <w:lang w:val="en-US"/>
        </w:rPr>
        <w:t xml:space="preserve">, </w:t>
      </w:r>
      <w:proofErr w:type="spellStart"/>
      <w:r w:rsidRPr="00854E2D">
        <w:rPr>
          <w:b/>
          <w:color w:val="auto"/>
        </w:rPr>
        <w:t>мәдениет</w:t>
      </w:r>
      <w:proofErr w:type="spellEnd"/>
      <w:r w:rsidRPr="00854E2D">
        <w:rPr>
          <w:b/>
          <w:color w:val="auto"/>
          <w:lang w:val="en-US"/>
        </w:rPr>
        <w:t xml:space="preserve">, </w:t>
      </w:r>
      <w:r w:rsidRPr="00854E2D">
        <w:rPr>
          <w:b/>
          <w:color w:val="auto"/>
        </w:rPr>
        <w:t>спорт</w:t>
      </w:r>
      <w:r w:rsidRPr="00854E2D">
        <w:rPr>
          <w:b/>
          <w:color w:val="auto"/>
          <w:lang w:val="en-US"/>
        </w:rPr>
        <w:t xml:space="preserve"> </w:t>
      </w:r>
      <w:proofErr w:type="spellStart"/>
      <w:r w:rsidRPr="00854E2D">
        <w:rPr>
          <w:b/>
          <w:color w:val="auto"/>
        </w:rPr>
        <w:t>және</w:t>
      </w:r>
      <w:proofErr w:type="spellEnd"/>
      <w:r w:rsidRPr="00854E2D">
        <w:rPr>
          <w:b/>
          <w:color w:val="auto"/>
          <w:lang w:val="en-US"/>
        </w:rPr>
        <w:t xml:space="preserve"> </w:t>
      </w:r>
      <w:proofErr w:type="spellStart"/>
      <w:r w:rsidRPr="00854E2D">
        <w:rPr>
          <w:b/>
          <w:color w:val="auto"/>
        </w:rPr>
        <w:t>агроөнеркәсіптік</w:t>
      </w:r>
      <w:proofErr w:type="spellEnd"/>
      <w:r w:rsidRPr="00854E2D">
        <w:rPr>
          <w:b/>
          <w:color w:val="auto"/>
          <w:lang w:val="en-US"/>
        </w:rPr>
        <w:t xml:space="preserve"> </w:t>
      </w:r>
      <w:proofErr w:type="spellStart"/>
      <w:r w:rsidRPr="00854E2D">
        <w:rPr>
          <w:b/>
          <w:color w:val="auto"/>
        </w:rPr>
        <w:t>кешен</w:t>
      </w:r>
      <w:proofErr w:type="spellEnd"/>
      <w:r w:rsidRPr="00854E2D">
        <w:rPr>
          <w:b/>
          <w:color w:val="auto"/>
          <w:lang w:val="en-US"/>
        </w:rPr>
        <w:t xml:space="preserve"> </w:t>
      </w:r>
      <w:proofErr w:type="spellStart"/>
      <w:r w:rsidRPr="00854E2D">
        <w:rPr>
          <w:b/>
          <w:color w:val="auto"/>
        </w:rPr>
        <w:t>саласындағы</w:t>
      </w:r>
      <w:proofErr w:type="spellEnd"/>
      <w:r w:rsidRPr="00854E2D">
        <w:rPr>
          <w:b/>
          <w:color w:val="auto"/>
          <w:lang w:val="en-US"/>
        </w:rPr>
        <w:t xml:space="preserve"> </w:t>
      </w:r>
      <w:proofErr w:type="spellStart"/>
      <w:r w:rsidRPr="00854E2D">
        <w:rPr>
          <w:b/>
          <w:color w:val="auto"/>
        </w:rPr>
        <w:t>мамандарға</w:t>
      </w:r>
      <w:proofErr w:type="spellEnd"/>
      <w:r w:rsidRPr="00854E2D">
        <w:rPr>
          <w:b/>
          <w:color w:val="auto"/>
          <w:lang w:val="en-US"/>
        </w:rPr>
        <w:t xml:space="preserve">, </w:t>
      </w:r>
      <w:proofErr w:type="spellStart"/>
      <w:r w:rsidRPr="00854E2D">
        <w:rPr>
          <w:b/>
          <w:color w:val="auto"/>
        </w:rPr>
        <w:t>ауылдар</w:t>
      </w:r>
      <w:proofErr w:type="spellEnd"/>
      <w:r w:rsidRPr="00854E2D">
        <w:rPr>
          <w:b/>
          <w:color w:val="auto"/>
          <w:lang w:val="en-US"/>
        </w:rPr>
        <w:t xml:space="preserve">, </w:t>
      </w:r>
      <w:proofErr w:type="spellStart"/>
      <w:r w:rsidRPr="00854E2D">
        <w:rPr>
          <w:b/>
          <w:color w:val="auto"/>
        </w:rPr>
        <w:t>кенттер</w:t>
      </w:r>
      <w:proofErr w:type="spellEnd"/>
      <w:r w:rsidRPr="00854E2D">
        <w:rPr>
          <w:b/>
          <w:color w:val="auto"/>
          <w:lang w:val="en-US"/>
        </w:rPr>
        <w:t xml:space="preserve">, </w:t>
      </w:r>
      <w:proofErr w:type="spellStart"/>
      <w:r w:rsidRPr="00854E2D">
        <w:rPr>
          <w:b/>
          <w:color w:val="auto"/>
        </w:rPr>
        <w:t>ауылдық</w:t>
      </w:r>
      <w:proofErr w:type="spellEnd"/>
      <w:r w:rsidRPr="00854E2D">
        <w:rPr>
          <w:b/>
          <w:color w:val="auto"/>
          <w:lang w:val="en-US"/>
        </w:rPr>
        <w:t xml:space="preserve"> </w:t>
      </w:r>
      <w:proofErr w:type="spellStart"/>
      <w:r w:rsidRPr="00854E2D">
        <w:rPr>
          <w:b/>
          <w:color w:val="auto"/>
        </w:rPr>
        <w:t>округтер</w:t>
      </w:r>
      <w:proofErr w:type="spellEnd"/>
      <w:r w:rsidRPr="00854E2D">
        <w:rPr>
          <w:b/>
          <w:color w:val="auto"/>
          <w:lang w:val="en-US"/>
        </w:rPr>
        <w:t xml:space="preserve"> </w:t>
      </w:r>
      <w:proofErr w:type="spellStart"/>
      <w:r w:rsidRPr="00854E2D">
        <w:rPr>
          <w:b/>
          <w:color w:val="auto"/>
        </w:rPr>
        <w:t>әкімдері</w:t>
      </w:r>
      <w:proofErr w:type="spellEnd"/>
      <w:r w:rsidRPr="00854E2D">
        <w:rPr>
          <w:b/>
          <w:color w:val="auto"/>
          <w:lang w:val="en-US"/>
        </w:rPr>
        <w:t xml:space="preserve"> </w:t>
      </w:r>
      <w:proofErr w:type="spellStart"/>
      <w:r w:rsidRPr="00854E2D">
        <w:rPr>
          <w:b/>
          <w:color w:val="auto"/>
        </w:rPr>
        <w:t>аппараттарының</w:t>
      </w:r>
      <w:proofErr w:type="spellEnd"/>
      <w:r w:rsidRPr="00854E2D">
        <w:rPr>
          <w:b/>
          <w:color w:val="auto"/>
          <w:lang w:val="en-US"/>
        </w:rPr>
        <w:t xml:space="preserve"> </w:t>
      </w:r>
      <w:proofErr w:type="spellStart"/>
      <w:r w:rsidRPr="00854E2D">
        <w:rPr>
          <w:b/>
          <w:color w:val="auto"/>
        </w:rPr>
        <w:t>мемлекеттік</w:t>
      </w:r>
      <w:proofErr w:type="spellEnd"/>
      <w:r w:rsidRPr="00854E2D">
        <w:rPr>
          <w:b/>
          <w:color w:val="auto"/>
          <w:lang w:val="en-US"/>
        </w:rPr>
        <w:t xml:space="preserve"> </w:t>
      </w:r>
      <w:proofErr w:type="spellStart"/>
      <w:r w:rsidRPr="00854E2D">
        <w:rPr>
          <w:b/>
          <w:color w:val="auto"/>
        </w:rPr>
        <w:t>қызметшілеріне</w:t>
      </w:r>
      <w:proofErr w:type="spellEnd"/>
      <w:r w:rsidRPr="00854E2D">
        <w:rPr>
          <w:b/>
          <w:color w:val="auto"/>
          <w:lang w:val="en-US"/>
        </w:rPr>
        <w:t xml:space="preserve"> </w:t>
      </w:r>
      <w:proofErr w:type="spellStart"/>
      <w:r w:rsidRPr="00854E2D">
        <w:rPr>
          <w:b/>
          <w:color w:val="auto"/>
        </w:rPr>
        <w:t>әлеуметт</w:t>
      </w:r>
      <w:r w:rsidRPr="00854E2D">
        <w:rPr>
          <w:b/>
          <w:color w:val="auto"/>
          <w:lang w:val="en-US"/>
        </w:rPr>
        <w:t>i</w:t>
      </w:r>
      <w:proofErr w:type="spellEnd"/>
      <w:r w:rsidRPr="00854E2D">
        <w:rPr>
          <w:b/>
          <w:color w:val="auto"/>
        </w:rPr>
        <w:t>к</w:t>
      </w:r>
      <w:r w:rsidRPr="00854E2D">
        <w:rPr>
          <w:b/>
          <w:color w:val="auto"/>
          <w:lang w:val="en-US"/>
        </w:rPr>
        <w:t xml:space="preserve"> </w:t>
      </w:r>
      <w:proofErr w:type="spellStart"/>
      <w:r w:rsidRPr="00854E2D">
        <w:rPr>
          <w:b/>
          <w:color w:val="auto"/>
        </w:rPr>
        <w:t>қолдау</w:t>
      </w:r>
      <w:proofErr w:type="spellEnd"/>
      <w:r w:rsidRPr="00854E2D">
        <w:rPr>
          <w:b/>
          <w:color w:val="auto"/>
          <w:lang w:val="en-US"/>
        </w:rPr>
        <w:t xml:space="preserve"> </w:t>
      </w:r>
      <w:proofErr w:type="spellStart"/>
      <w:r w:rsidRPr="00854E2D">
        <w:rPr>
          <w:b/>
          <w:color w:val="auto"/>
        </w:rPr>
        <w:t>шараларын</w:t>
      </w:r>
      <w:proofErr w:type="spellEnd"/>
      <w:r w:rsidRPr="00854E2D">
        <w:rPr>
          <w:b/>
          <w:color w:val="auto"/>
          <w:lang w:val="en-US"/>
        </w:rPr>
        <w:t xml:space="preserve"> </w:t>
      </w:r>
      <w:proofErr w:type="spellStart"/>
      <w:r w:rsidRPr="00854E2D">
        <w:rPr>
          <w:b/>
          <w:color w:val="auto"/>
        </w:rPr>
        <w:t>ұсыну</w:t>
      </w:r>
      <w:proofErr w:type="spellEnd"/>
      <w:r w:rsidRPr="00854E2D">
        <w:rPr>
          <w:b/>
          <w:color w:val="auto"/>
          <w:lang w:val="en-US"/>
        </w:rPr>
        <w:t xml:space="preserve"> </w:t>
      </w:r>
      <w:proofErr w:type="spellStart"/>
      <w:r w:rsidRPr="00854E2D">
        <w:rPr>
          <w:b/>
          <w:color w:val="auto"/>
        </w:rPr>
        <w:t>қағидаларын</w:t>
      </w:r>
      <w:proofErr w:type="spellEnd"/>
      <w:r w:rsidRPr="00854E2D">
        <w:rPr>
          <w:b/>
          <w:color w:val="auto"/>
          <w:lang w:val="en-US"/>
        </w:rPr>
        <w:t xml:space="preserve"> </w:t>
      </w:r>
      <w:proofErr w:type="spellStart"/>
      <w:r w:rsidRPr="00854E2D">
        <w:rPr>
          <w:b/>
          <w:color w:val="auto"/>
        </w:rPr>
        <w:t>бекіту</w:t>
      </w:r>
      <w:proofErr w:type="spellEnd"/>
      <w:r w:rsidRPr="00854E2D">
        <w:rPr>
          <w:b/>
          <w:color w:val="auto"/>
          <w:lang w:val="en-US"/>
        </w:rPr>
        <w:t xml:space="preserve"> </w:t>
      </w:r>
      <w:proofErr w:type="spellStart"/>
      <w:r w:rsidRPr="00854E2D">
        <w:rPr>
          <w:b/>
          <w:color w:val="auto"/>
        </w:rPr>
        <w:t>туралы</w:t>
      </w:r>
      <w:proofErr w:type="spellEnd"/>
      <w:r w:rsidRPr="00854E2D">
        <w:rPr>
          <w:b/>
          <w:color w:val="auto"/>
          <w:lang w:val="en-US"/>
        </w:rPr>
        <w:t xml:space="preserve">» </w:t>
      </w:r>
      <w:proofErr w:type="spellStart"/>
      <w:r w:rsidRPr="00854E2D">
        <w:rPr>
          <w:b/>
          <w:color w:val="auto"/>
        </w:rPr>
        <w:t>Қазақстан</w:t>
      </w:r>
      <w:proofErr w:type="spellEnd"/>
      <w:r w:rsidRPr="00854E2D">
        <w:rPr>
          <w:b/>
          <w:color w:val="auto"/>
          <w:lang w:val="en-US"/>
        </w:rPr>
        <w:t xml:space="preserve"> </w:t>
      </w:r>
      <w:proofErr w:type="spellStart"/>
      <w:r w:rsidRPr="00854E2D">
        <w:rPr>
          <w:b/>
          <w:color w:val="auto"/>
        </w:rPr>
        <w:t>Республикасы</w:t>
      </w:r>
      <w:proofErr w:type="spellEnd"/>
      <w:r w:rsidRPr="00854E2D">
        <w:rPr>
          <w:b/>
          <w:color w:val="auto"/>
          <w:lang w:val="en-US"/>
        </w:rPr>
        <w:t xml:space="preserve"> </w:t>
      </w:r>
      <w:proofErr w:type="spellStart"/>
      <w:r w:rsidRPr="00854E2D">
        <w:rPr>
          <w:b/>
          <w:color w:val="auto"/>
        </w:rPr>
        <w:t>Ұлттық</w:t>
      </w:r>
      <w:proofErr w:type="spellEnd"/>
      <w:r w:rsidRPr="00854E2D">
        <w:rPr>
          <w:b/>
          <w:color w:val="auto"/>
          <w:lang w:val="en-US"/>
        </w:rPr>
        <w:t xml:space="preserve"> </w:t>
      </w:r>
      <w:r w:rsidRPr="00854E2D">
        <w:rPr>
          <w:b/>
          <w:color w:val="auto"/>
        </w:rPr>
        <w:t>экономика</w:t>
      </w:r>
      <w:r w:rsidRPr="00854E2D">
        <w:rPr>
          <w:b/>
          <w:color w:val="auto"/>
          <w:lang w:val="en-US"/>
        </w:rPr>
        <w:t xml:space="preserve"> </w:t>
      </w:r>
      <w:proofErr w:type="spellStart"/>
      <w:r w:rsidRPr="00854E2D">
        <w:rPr>
          <w:b/>
          <w:color w:val="auto"/>
        </w:rPr>
        <w:t>министрінің</w:t>
      </w:r>
      <w:proofErr w:type="spellEnd"/>
      <w:r w:rsidRPr="00854E2D">
        <w:rPr>
          <w:b/>
          <w:color w:val="auto"/>
          <w:lang w:val="en-US"/>
        </w:rPr>
        <w:t xml:space="preserve"> 2014 </w:t>
      </w:r>
      <w:proofErr w:type="spellStart"/>
      <w:r w:rsidRPr="00854E2D">
        <w:rPr>
          <w:b/>
          <w:color w:val="auto"/>
        </w:rPr>
        <w:t>жылғы</w:t>
      </w:r>
      <w:proofErr w:type="spellEnd"/>
      <w:r w:rsidRPr="00854E2D">
        <w:rPr>
          <w:b/>
          <w:color w:val="auto"/>
          <w:lang w:val="en-US"/>
        </w:rPr>
        <w:t xml:space="preserve"> 6 </w:t>
      </w:r>
      <w:proofErr w:type="spellStart"/>
      <w:r w:rsidRPr="00854E2D">
        <w:rPr>
          <w:b/>
          <w:color w:val="auto"/>
        </w:rPr>
        <w:t>қарашадағы</w:t>
      </w:r>
      <w:proofErr w:type="spellEnd"/>
      <w:r w:rsidRPr="00854E2D">
        <w:rPr>
          <w:b/>
          <w:color w:val="auto"/>
          <w:lang w:val="en-US"/>
        </w:rPr>
        <w:t xml:space="preserve"> №72 </w:t>
      </w:r>
      <w:proofErr w:type="spellStart"/>
      <w:r w:rsidRPr="00854E2D">
        <w:rPr>
          <w:b/>
          <w:color w:val="auto"/>
        </w:rPr>
        <w:t>бұйрығына</w:t>
      </w:r>
      <w:proofErr w:type="spellEnd"/>
      <w:r w:rsidRPr="00854E2D">
        <w:rPr>
          <w:b/>
          <w:color w:val="auto"/>
          <w:lang w:val="en-US"/>
        </w:rPr>
        <w:t xml:space="preserve"> </w:t>
      </w:r>
      <w:proofErr w:type="spellStart"/>
      <w:r w:rsidRPr="00854E2D">
        <w:rPr>
          <w:b/>
          <w:color w:val="auto"/>
        </w:rPr>
        <w:t>өзгерістер</w:t>
      </w:r>
      <w:proofErr w:type="spellEnd"/>
      <w:r w:rsidR="00B55B53" w:rsidRPr="00854E2D">
        <w:rPr>
          <w:b/>
          <w:color w:val="auto"/>
          <w:lang w:val="kk-KZ"/>
        </w:rPr>
        <w:t xml:space="preserve"> </w:t>
      </w:r>
      <w:proofErr w:type="spellStart"/>
      <w:r w:rsidRPr="00854E2D">
        <w:rPr>
          <w:b/>
          <w:color w:val="auto"/>
        </w:rPr>
        <w:t>енгізу</w:t>
      </w:r>
      <w:proofErr w:type="spellEnd"/>
      <w:r w:rsidRPr="00854E2D">
        <w:rPr>
          <w:b/>
          <w:color w:val="auto"/>
          <w:lang w:val="en-US"/>
        </w:rPr>
        <w:t xml:space="preserve"> </w:t>
      </w:r>
      <w:proofErr w:type="spellStart"/>
      <w:r w:rsidRPr="00854E2D">
        <w:rPr>
          <w:b/>
          <w:color w:val="auto"/>
        </w:rPr>
        <w:t>туралы</w:t>
      </w:r>
      <w:proofErr w:type="spellEnd"/>
      <w:r w:rsidR="00C75EA2" w:rsidRPr="00854E2D">
        <w:rPr>
          <w:b/>
          <w:noProof/>
          <w:lang w:val="kk-KZ"/>
        </w:rPr>
        <w:t>»</w:t>
      </w:r>
      <w:r w:rsidRPr="00854E2D">
        <w:rPr>
          <w:b/>
          <w:noProof/>
          <w:lang w:val="kk-KZ"/>
        </w:rPr>
        <w:t xml:space="preserve"> </w:t>
      </w:r>
    </w:p>
    <w:p w14:paraId="674264CF" w14:textId="603C061E" w:rsidR="00713AC7" w:rsidRPr="00854E2D" w:rsidRDefault="00713AC7" w:rsidP="00713AC7">
      <w:pPr>
        <w:pStyle w:val="Default"/>
        <w:ind w:firstLine="709"/>
        <w:jc w:val="center"/>
        <w:rPr>
          <w:b/>
          <w:noProof/>
          <w:lang w:val="kk-KZ"/>
        </w:rPr>
      </w:pPr>
      <w:r w:rsidRPr="00854E2D">
        <w:rPr>
          <w:b/>
          <w:noProof/>
          <w:lang w:val="kk-KZ"/>
        </w:rPr>
        <w:t>Қазақстан Республикасы</w:t>
      </w:r>
      <w:r w:rsidR="001961BF" w:rsidRPr="00854E2D">
        <w:rPr>
          <w:b/>
          <w:noProof/>
          <w:lang w:val="kk-KZ"/>
        </w:rPr>
        <w:t xml:space="preserve"> Премьер-Министрінің орынбасары – </w:t>
      </w:r>
      <w:r w:rsidRPr="00854E2D">
        <w:rPr>
          <w:b/>
          <w:noProof/>
          <w:lang w:val="kk-KZ"/>
        </w:rPr>
        <w:t>Ұлттық экономика министрі</w:t>
      </w:r>
      <w:r w:rsidR="001961BF" w:rsidRPr="00854E2D">
        <w:rPr>
          <w:b/>
          <w:noProof/>
          <w:lang w:val="kk-KZ"/>
        </w:rPr>
        <w:t>нің</w:t>
      </w:r>
      <w:r w:rsidRPr="00854E2D">
        <w:rPr>
          <w:b/>
          <w:noProof/>
          <w:lang w:val="kk-KZ"/>
        </w:rPr>
        <w:t xml:space="preserve"> бұйрығының жобасына </w:t>
      </w:r>
    </w:p>
    <w:p w14:paraId="79225162" w14:textId="77777777" w:rsidR="00D20E41" w:rsidRPr="00854E2D" w:rsidRDefault="00713AC7" w:rsidP="00713AC7">
      <w:pPr>
        <w:pStyle w:val="Default"/>
        <w:ind w:firstLine="709"/>
        <w:jc w:val="center"/>
        <w:rPr>
          <w:b/>
          <w:noProof/>
          <w:lang w:val="kk-KZ"/>
        </w:rPr>
      </w:pPr>
      <w:r w:rsidRPr="00854E2D">
        <w:rPr>
          <w:b/>
          <w:noProof/>
          <w:lang w:val="kk-KZ"/>
        </w:rPr>
        <w:t>салыстырма кесте</w:t>
      </w:r>
    </w:p>
    <w:p w14:paraId="349903EE" w14:textId="77777777" w:rsidR="00D20E41" w:rsidRPr="00854E2D" w:rsidRDefault="00D20E41" w:rsidP="00D20E41">
      <w:pPr>
        <w:pStyle w:val="Default"/>
        <w:ind w:firstLine="709"/>
        <w:jc w:val="center"/>
        <w:rPr>
          <w:b/>
          <w:bCs/>
          <w:sz w:val="28"/>
          <w:szCs w:val="28"/>
        </w:rPr>
      </w:pPr>
    </w:p>
    <w:tbl>
      <w:tblPr>
        <w:tblW w:w="1587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701"/>
        <w:gridCol w:w="5245"/>
        <w:gridCol w:w="5528"/>
        <w:gridCol w:w="2837"/>
      </w:tblGrid>
      <w:tr w:rsidR="00257786" w:rsidRPr="0038451D" w14:paraId="7F6548B9" w14:textId="77777777" w:rsidTr="00A45EBC">
        <w:trPr>
          <w:trHeight w:val="20"/>
        </w:trPr>
        <w:tc>
          <w:tcPr>
            <w:tcW w:w="568" w:type="dxa"/>
            <w:vAlign w:val="center"/>
          </w:tcPr>
          <w:p w14:paraId="6D388784" w14:textId="77777777" w:rsidR="00257786" w:rsidRPr="00854E2D" w:rsidRDefault="00257786" w:rsidP="008A47AB">
            <w:pPr>
              <w:overflowPunct w:val="0"/>
              <w:autoSpaceDE w:val="0"/>
              <w:autoSpaceDN w:val="0"/>
              <w:adjustRightInd w:val="0"/>
              <w:spacing w:after="0" w:line="240" w:lineRule="auto"/>
              <w:jc w:val="center"/>
              <w:rPr>
                <w:rFonts w:ascii="Times New Roman" w:eastAsia="Times New Roman" w:hAnsi="Times New Roman" w:cs="Times New Roman"/>
                <w:b/>
                <w:sz w:val="26"/>
                <w:szCs w:val="26"/>
                <w:lang w:val="kk-KZ" w:eastAsia="ru-RU"/>
              </w:rPr>
            </w:pPr>
            <w:r w:rsidRPr="00854E2D">
              <w:rPr>
                <w:rFonts w:ascii="Times New Roman" w:eastAsia="Times New Roman" w:hAnsi="Times New Roman" w:cs="Times New Roman"/>
                <w:b/>
                <w:sz w:val="26"/>
                <w:szCs w:val="26"/>
                <w:lang w:val="kk-KZ" w:eastAsia="ru-RU"/>
              </w:rPr>
              <w:t>№ р/с</w:t>
            </w:r>
          </w:p>
        </w:tc>
        <w:tc>
          <w:tcPr>
            <w:tcW w:w="1701" w:type="dxa"/>
            <w:vAlign w:val="center"/>
          </w:tcPr>
          <w:p w14:paraId="2CB3CCCA" w14:textId="0E373D71" w:rsidR="00257786" w:rsidRPr="00854E2D" w:rsidRDefault="00257786" w:rsidP="00B55B53">
            <w:pPr>
              <w:overflowPunct w:val="0"/>
              <w:autoSpaceDE w:val="0"/>
              <w:autoSpaceDN w:val="0"/>
              <w:adjustRightInd w:val="0"/>
              <w:spacing w:after="0" w:line="240" w:lineRule="auto"/>
              <w:jc w:val="center"/>
              <w:rPr>
                <w:rFonts w:ascii="Times New Roman" w:eastAsia="Times New Roman" w:hAnsi="Times New Roman" w:cs="Times New Roman"/>
                <w:b/>
                <w:sz w:val="26"/>
                <w:szCs w:val="26"/>
                <w:lang w:val="kk-KZ" w:eastAsia="ru-RU"/>
              </w:rPr>
            </w:pPr>
            <w:r w:rsidRPr="00854E2D">
              <w:rPr>
                <w:rFonts w:ascii="Times New Roman" w:eastAsia="Times New Roman" w:hAnsi="Times New Roman" w:cs="Times New Roman"/>
                <w:b/>
                <w:sz w:val="26"/>
                <w:szCs w:val="26"/>
                <w:lang w:val="kk-KZ" w:eastAsia="ru-RU"/>
              </w:rPr>
              <w:t>Құрылымдық элемент</w:t>
            </w:r>
          </w:p>
        </w:tc>
        <w:tc>
          <w:tcPr>
            <w:tcW w:w="5245" w:type="dxa"/>
            <w:vAlign w:val="center"/>
          </w:tcPr>
          <w:p w14:paraId="08C42259" w14:textId="77777777" w:rsidR="00257786" w:rsidRPr="00854E2D" w:rsidRDefault="00257786" w:rsidP="00257786">
            <w:pPr>
              <w:overflowPunct w:val="0"/>
              <w:autoSpaceDE w:val="0"/>
              <w:autoSpaceDN w:val="0"/>
              <w:adjustRightInd w:val="0"/>
              <w:spacing w:after="0" w:line="240" w:lineRule="auto"/>
              <w:jc w:val="center"/>
              <w:rPr>
                <w:rFonts w:ascii="Times New Roman" w:eastAsia="Times New Roman" w:hAnsi="Times New Roman" w:cs="Times New Roman"/>
                <w:b/>
                <w:sz w:val="26"/>
                <w:szCs w:val="26"/>
                <w:lang w:val="kk-KZ" w:eastAsia="ru-RU"/>
              </w:rPr>
            </w:pPr>
            <w:r w:rsidRPr="00854E2D">
              <w:rPr>
                <w:rFonts w:ascii="Times New Roman" w:eastAsia="Times New Roman" w:hAnsi="Times New Roman" w:cs="Times New Roman"/>
                <w:b/>
                <w:sz w:val="26"/>
                <w:szCs w:val="26"/>
                <w:lang w:val="kk-KZ" w:eastAsia="ru-RU"/>
              </w:rPr>
              <w:t>Қолданыстағы редакция</w:t>
            </w:r>
          </w:p>
        </w:tc>
        <w:tc>
          <w:tcPr>
            <w:tcW w:w="5528" w:type="dxa"/>
            <w:vAlign w:val="center"/>
          </w:tcPr>
          <w:p w14:paraId="67667650" w14:textId="6EBBB89F" w:rsidR="00257786" w:rsidRPr="00854E2D" w:rsidRDefault="00257786" w:rsidP="00B55B53">
            <w:pPr>
              <w:overflowPunct w:val="0"/>
              <w:autoSpaceDE w:val="0"/>
              <w:autoSpaceDN w:val="0"/>
              <w:adjustRightInd w:val="0"/>
              <w:spacing w:after="0" w:line="240" w:lineRule="auto"/>
              <w:jc w:val="center"/>
              <w:rPr>
                <w:rFonts w:ascii="Times New Roman" w:eastAsia="Times New Roman" w:hAnsi="Times New Roman" w:cs="Times New Roman"/>
                <w:b/>
                <w:sz w:val="26"/>
                <w:szCs w:val="26"/>
                <w:lang w:val="kk-KZ" w:eastAsia="ru-RU"/>
              </w:rPr>
            </w:pPr>
            <w:r w:rsidRPr="00854E2D">
              <w:rPr>
                <w:rFonts w:ascii="Times New Roman" w:eastAsia="Times New Roman" w:hAnsi="Times New Roman" w:cs="Times New Roman"/>
                <w:b/>
                <w:sz w:val="26"/>
                <w:szCs w:val="26"/>
                <w:lang w:val="kk-KZ" w:eastAsia="ru-RU"/>
              </w:rPr>
              <w:t>Ұсынылып отырған редакция</w:t>
            </w:r>
          </w:p>
        </w:tc>
        <w:tc>
          <w:tcPr>
            <w:tcW w:w="2837" w:type="dxa"/>
            <w:vAlign w:val="center"/>
          </w:tcPr>
          <w:p w14:paraId="60D5CDED" w14:textId="4C4F0AD6" w:rsidR="00257786" w:rsidRPr="00854E2D" w:rsidRDefault="00257786" w:rsidP="00257786">
            <w:pPr>
              <w:overflowPunct w:val="0"/>
              <w:autoSpaceDE w:val="0"/>
              <w:autoSpaceDN w:val="0"/>
              <w:adjustRightInd w:val="0"/>
              <w:spacing w:after="0" w:line="240" w:lineRule="auto"/>
              <w:jc w:val="center"/>
              <w:rPr>
                <w:rFonts w:ascii="Times New Roman" w:eastAsia="Times New Roman" w:hAnsi="Times New Roman" w:cs="Times New Roman"/>
                <w:b/>
                <w:sz w:val="26"/>
                <w:szCs w:val="26"/>
                <w:lang w:val="kk-KZ" w:eastAsia="ru-RU"/>
              </w:rPr>
            </w:pPr>
            <w:r w:rsidRPr="00854E2D">
              <w:rPr>
                <w:rFonts w:ascii="Times New Roman" w:eastAsia="Times New Roman" w:hAnsi="Times New Roman" w:cs="Times New Roman"/>
                <w:b/>
                <w:sz w:val="26"/>
                <w:szCs w:val="26"/>
                <w:lang w:val="kk-KZ" w:eastAsia="ru-RU"/>
              </w:rPr>
              <w:t>Негіздеме:</w:t>
            </w:r>
            <w:r w:rsidRPr="00854E2D">
              <w:rPr>
                <w:rFonts w:ascii="Times New Roman" w:eastAsia="Times New Roman" w:hAnsi="Times New Roman" w:cs="Times New Roman"/>
                <w:b/>
                <w:sz w:val="26"/>
                <w:szCs w:val="26"/>
                <w:lang w:val="kk-KZ" w:eastAsia="ru-RU"/>
              </w:rPr>
              <w:br/>
              <w:t>1) түзетудің мәні;</w:t>
            </w:r>
            <w:r w:rsidRPr="00854E2D">
              <w:rPr>
                <w:rFonts w:ascii="Times New Roman" w:eastAsia="Times New Roman" w:hAnsi="Times New Roman" w:cs="Times New Roman"/>
                <w:b/>
                <w:sz w:val="26"/>
                <w:szCs w:val="26"/>
                <w:lang w:val="kk-KZ" w:eastAsia="ru-RU"/>
              </w:rPr>
              <w:br/>
              <w:t>2) әрбір енгізілетін түзетудің дәл</w:t>
            </w:r>
            <w:r w:rsidR="00B55B53" w:rsidRPr="00854E2D">
              <w:rPr>
                <w:rFonts w:ascii="Times New Roman" w:eastAsia="Times New Roman" w:hAnsi="Times New Roman" w:cs="Times New Roman"/>
                <w:b/>
                <w:sz w:val="26"/>
                <w:szCs w:val="26"/>
                <w:lang w:val="kk-KZ" w:eastAsia="ru-RU"/>
              </w:rPr>
              <w:t>е</w:t>
            </w:r>
            <w:r w:rsidRPr="00854E2D">
              <w:rPr>
                <w:rFonts w:ascii="Times New Roman" w:eastAsia="Times New Roman" w:hAnsi="Times New Roman" w:cs="Times New Roman"/>
                <w:b/>
                <w:sz w:val="26"/>
                <w:szCs w:val="26"/>
                <w:lang w:val="kk-KZ" w:eastAsia="ru-RU"/>
              </w:rPr>
              <w:t>лд</w:t>
            </w:r>
            <w:r w:rsidR="00B55B53" w:rsidRPr="00854E2D">
              <w:rPr>
                <w:rFonts w:ascii="Times New Roman" w:eastAsia="Times New Roman" w:hAnsi="Times New Roman" w:cs="Times New Roman"/>
                <w:b/>
                <w:sz w:val="26"/>
                <w:szCs w:val="26"/>
                <w:lang w:val="kk-KZ" w:eastAsia="ru-RU"/>
              </w:rPr>
              <w:t>енген</w:t>
            </w:r>
            <w:r w:rsidRPr="00854E2D">
              <w:rPr>
                <w:rFonts w:ascii="Times New Roman" w:eastAsia="Times New Roman" w:hAnsi="Times New Roman" w:cs="Times New Roman"/>
                <w:b/>
                <w:sz w:val="26"/>
                <w:szCs w:val="26"/>
                <w:lang w:val="kk-KZ" w:eastAsia="ru-RU"/>
              </w:rPr>
              <w:t xml:space="preserve"> негіздемесі; </w:t>
            </w:r>
          </w:p>
          <w:p w14:paraId="0549E866" w14:textId="77777777" w:rsidR="00257786" w:rsidRPr="00854E2D" w:rsidRDefault="00257786" w:rsidP="00257786">
            <w:pPr>
              <w:overflowPunct w:val="0"/>
              <w:autoSpaceDE w:val="0"/>
              <w:autoSpaceDN w:val="0"/>
              <w:adjustRightInd w:val="0"/>
              <w:spacing w:after="0" w:line="240" w:lineRule="auto"/>
              <w:jc w:val="center"/>
              <w:rPr>
                <w:rFonts w:ascii="Times New Roman" w:eastAsia="Times New Roman" w:hAnsi="Times New Roman" w:cs="Times New Roman"/>
                <w:b/>
                <w:sz w:val="26"/>
                <w:szCs w:val="26"/>
                <w:lang w:val="kk-KZ" w:eastAsia="ru-RU"/>
              </w:rPr>
            </w:pPr>
            <w:r w:rsidRPr="00854E2D">
              <w:rPr>
                <w:rFonts w:ascii="Times New Roman" w:eastAsia="Times New Roman" w:hAnsi="Times New Roman" w:cs="Times New Roman"/>
                <w:b/>
                <w:sz w:val="26"/>
                <w:szCs w:val="26"/>
                <w:lang w:val="kk-KZ" w:eastAsia="ru-RU"/>
              </w:rPr>
              <w:t>3) тиіст</w:t>
            </w:r>
            <w:r w:rsidR="00F84287" w:rsidRPr="00854E2D">
              <w:rPr>
                <w:rFonts w:ascii="Times New Roman" w:eastAsia="Times New Roman" w:hAnsi="Times New Roman" w:cs="Times New Roman"/>
                <w:b/>
                <w:sz w:val="26"/>
                <w:szCs w:val="26"/>
                <w:lang w:val="kk-KZ" w:eastAsia="ru-RU"/>
              </w:rPr>
              <w:t>і</w:t>
            </w:r>
            <w:r w:rsidRPr="00854E2D">
              <w:rPr>
                <w:rFonts w:ascii="Times New Roman" w:eastAsia="Times New Roman" w:hAnsi="Times New Roman" w:cs="Times New Roman"/>
                <w:b/>
                <w:sz w:val="26"/>
                <w:szCs w:val="26"/>
                <w:lang w:val="kk-KZ" w:eastAsia="ru-RU"/>
              </w:rPr>
              <w:t xml:space="preserve"> құқықтық актіге, тапсырманың нөміріне, күніне (бар болса) сілтеме</w:t>
            </w:r>
          </w:p>
        </w:tc>
      </w:tr>
      <w:tr w:rsidR="0028572B" w:rsidRPr="0038451D" w14:paraId="7B609BA7" w14:textId="77777777" w:rsidTr="00FC6FFF">
        <w:trPr>
          <w:trHeight w:val="20"/>
        </w:trPr>
        <w:tc>
          <w:tcPr>
            <w:tcW w:w="15879" w:type="dxa"/>
            <w:gridSpan w:val="5"/>
            <w:vAlign w:val="center"/>
          </w:tcPr>
          <w:p w14:paraId="06761718" w14:textId="44BEC400" w:rsidR="0028572B" w:rsidRPr="00854E2D" w:rsidRDefault="00962230" w:rsidP="00257786">
            <w:pPr>
              <w:overflowPunct w:val="0"/>
              <w:autoSpaceDE w:val="0"/>
              <w:autoSpaceDN w:val="0"/>
              <w:adjustRightInd w:val="0"/>
              <w:spacing w:after="0" w:line="240" w:lineRule="auto"/>
              <w:jc w:val="center"/>
              <w:rPr>
                <w:rFonts w:ascii="Times New Roman" w:eastAsia="Times New Roman" w:hAnsi="Times New Roman" w:cs="Times New Roman"/>
                <w:b/>
                <w:bCs/>
                <w:sz w:val="26"/>
                <w:szCs w:val="26"/>
                <w:lang w:val="kk-KZ" w:eastAsia="ru-RU"/>
              </w:rPr>
            </w:pPr>
            <w:r w:rsidRPr="00854E2D">
              <w:rPr>
                <w:rFonts w:ascii="Times New Roman" w:eastAsia="Times New Roman" w:hAnsi="Times New Roman" w:cs="Times New Roman"/>
                <w:b/>
                <w:bCs/>
                <w:sz w:val="26"/>
                <w:szCs w:val="26"/>
                <w:lang w:val="kk-KZ" w:eastAsia="ru-RU"/>
              </w:rPr>
              <w:t>«</w:t>
            </w:r>
            <w:r w:rsidR="0028572B" w:rsidRPr="00854E2D">
              <w:rPr>
                <w:rFonts w:ascii="Times New Roman" w:eastAsia="Times New Roman" w:hAnsi="Times New Roman" w:cs="Times New Roman"/>
                <w:b/>
                <w:bCs/>
                <w:sz w:val="26"/>
                <w:szCs w:val="26"/>
                <w:lang w:val="kk-KZ" w:eastAsia="ru-RU"/>
              </w:rPr>
              <w:t>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қағидаларын бекіту туралы» Қазақстан Республикасы Ұлттық экономика министрінің 2014 жылғы 6 қарашадағы №72 бұйрығы</w:t>
            </w:r>
          </w:p>
        </w:tc>
      </w:tr>
      <w:tr w:rsidR="003648F8" w:rsidRPr="0038451D" w14:paraId="5EE6355A" w14:textId="77777777" w:rsidTr="00A45EBC">
        <w:trPr>
          <w:trHeight w:val="20"/>
        </w:trPr>
        <w:tc>
          <w:tcPr>
            <w:tcW w:w="568" w:type="dxa"/>
          </w:tcPr>
          <w:p w14:paraId="6BA3DFD5" w14:textId="4097C447" w:rsidR="003648F8" w:rsidRPr="00854E2D" w:rsidRDefault="0019144D" w:rsidP="000F54FF">
            <w:pPr>
              <w:overflowPunct w:val="0"/>
              <w:autoSpaceDE w:val="0"/>
              <w:autoSpaceDN w:val="0"/>
              <w:adjustRightInd w:val="0"/>
              <w:spacing w:after="0" w:line="240" w:lineRule="auto"/>
              <w:jc w:val="center"/>
              <w:rPr>
                <w:rFonts w:ascii="Times New Roman" w:eastAsia="Times New Roman" w:hAnsi="Times New Roman" w:cs="Times New Roman"/>
                <w:bCs/>
                <w:sz w:val="26"/>
                <w:szCs w:val="26"/>
                <w:lang w:val="en-US" w:eastAsia="ru-RU"/>
              </w:rPr>
            </w:pPr>
            <w:r w:rsidRPr="00854E2D">
              <w:rPr>
                <w:rFonts w:ascii="Times New Roman" w:eastAsia="Times New Roman" w:hAnsi="Times New Roman" w:cs="Times New Roman"/>
                <w:bCs/>
                <w:sz w:val="26"/>
                <w:szCs w:val="26"/>
                <w:lang w:val="en-US" w:eastAsia="ru-RU"/>
              </w:rPr>
              <w:t>1</w:t>
            </w:r>
            <w:r w:rsidR="000F54FF" w:rsidRPr="00854E2D">
              <w:rPr>
                <w:rFonts w:ascii="Times New Roman" w:eastAsia="Times New Roman" w:hAnsi="Times New Roman" w:cs="Times New Roman"/>
                <w:bCs/>
                <w:sz w:val="26"/>
                <w:szCs w:val="26"/>
                <w:lang w:val="en-US" w:eastAsia="ru-RU"/>
              </w:rPr>
              <w:t>.</w:t>
            </w:r>
          </w:p>
        </w:tc>
        <w:tc>
          <w:tcPr>
            <w:tcW w:w="1701" w:type="dxa"/>
          </w:tcPr>
          <w:p w14:paraId="08CEEDB0" w14:textId="77777777" w:rsidR="003648F8" w:rsidRPr="00854E2D" w:rsidRDefault="003648F8" w:rsidP="000F54FF">
            <w:pPr>
              <w:overflowPunct w:val="0"/>
              <w:autoSpaceDE w:val="0"/>
              <w:autoSpaceDN w:val="0"/>
              <w:adjustRightInd w:val="0"/>
              <w:spacing w:after="0" w:line="240" w:lineRule="auto"/>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3-тармақ</w:t>
            </w:r>
          </w:p>
        </w:tc>
        <w:tc>
          <w:tcPr>
            <w:tcW w:w="5245" w:type="dxa"/>
          </w:tcPr>
          <w:p w14:paraId="05811D6E" w14:textId="77777777" w:rsidR="003648F8" w:rsidRPr="00854E2D" w:rsidRDefault="003648F8" w:rsidP="000F54FF">
            <w:pPr>
              <w:overflowPunct w:val="0"/>
              <w:autoSpaceDE w:val="0"/>
              <w:autoSpaceDN w:val="0"/>
              <w:adjustRightInd w:val="0"/>
              <w:spacing w:after="0" w:line="240" w:lineRule="auto"/>
              <w:ind w:firstLine="284"/>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3. Көтерме жәрдемақы және тұрғын үй алуға немесе</w:t>
            </w:r>
            <w:r w:rsidR="00644196" w:rsidRPr="00854E2D">
              <w:rPr>
                <w:rFonts w:ascii="Times New Roman" w:eastAsia="Times New Roman" w:hAnsi="Times New Roman" w:cs="Times New Roman"/>
                <w:sz w:val="26"/>
                <w:szCs w:val="26"/>
                <w:lang w:val="kk-KZ" w:eastAsia="ru-RU"/>
              </w:rPr>
              <w:t xml:space="preserve"> салуға бюджеттік кредит Заңның </w:t>
            </w:r>
            <w:r w:rsidRPr="00854E2D">
              <w:rPr>
                <w:rFonts w:ascii="Times New Roman" w:eastAsia="Times New Roman" w:hAnsi="Times New Roman" w:cs="Times New Roman"/>
                <w:sz w:val="26"/>
                <w:szCs w:val="26"/>
                <w:lang w:val="kk-KZ" w:eastAsia="ru-RU"/>
              </w:rPr>
              <w:t xml:space="preserve">18-бабының </w:t>
            </w:r>
            <w:hyperlink r:id="rId8" w:anchor="z243" w:history="1">
              <w:r w:rsidRPr="00854E2D">
                <w:rPr>
                  <w:rFonts w:ascii="Times New Roman" w:eastAsia="Times New Roman" w:hAnsi="Times New Roman" w:cs="Times New Roman"/>
                  <w:sz w:val="26"/>
                  <w:szCs w:val="26"/>
                  <w:lang w:val="kk-KZ" w:eastAsia="ru-RU"/>
                </w:rPr>
                <w:t>8-тармағында</w:t>
              </w:r>
            </w:hyperlink>
            <w:r w:rsidRPr="00854E2D">
              <w:rPr>
                <w:rFonts w:ascii="Times New Roman" w:eastAsia="Times New Roman" w:hAnsi="Times New Roman" w:cs="Times New Roman"/>
                <w:sz w:val="26"/>
                <w:szCs w:val="26"/>
                <w:lang w:val="kk-KZ" w:eastAsia="ru-RU"/>
              </w:rPr>
              <w:t xml:space="preserve"> көрсетілген көрсетілетін қызметті алушыларға көрсетіледі.</w:t>
            </w:r>
          </w:p>
          <w:p w14:paraId="4552CA0B" w14:textId="77777777" w:rsidR="003648F8" w:rsidRPr="00854E2D" w:rsidRDefault="003648F8" w:rsidP="000F54FF">
            <w:pPr>
              <w:overflowPunct w:val="0"/>
              <w:autoSpaceDE w:val="0"/>
              <w:autoSpaceDN w:val="0"/>
              <w:adjustRightInd w:val="0"/>
              <w:spacing w:after="0" w:line="240" w:lineRule="auto"/>
              <w:ind w:firstLine="313"/>
              <w:jc w:val="both"/>
              <w:rPr>
                <w:rFonts w:ascii="Times New Roman" w:eastAsia="Times New Roman" w:hAnsi="Times New Roman" w:cs="Times New Roman"/>
                <w:b/>
                <w:sz w:val="26"/>
                <w:szCs w:val="26"/>
                <w:lang w:val="kk-KZ" w:eastAsia="ru-RU"/>
              </w:rPr>
            </w:pPr>
            <w:r w:rsidRPr="00854E2D">
              <w:rPr>
                <w:rFonts w:ascii="Times New Roman" w:eastAsia="Times New Roman" w:hAnsi="Times New Roman" w:cs="Times New Roman"/>
                <w:sz w:val="26"/>
                <w:szCs w:val="26"/>
                <w:lang w:val="kk-KZ" w:eastAsia="ru-RU"/>
              </w:rPr>
              <w:t xml:space="preserve">Бұл ретте ауылдық елді мекендерге жұмыс істеуге және тұруға келген ауылдар, кенттер, ауылдық округтер әкімдері аппараттарының мемлекеттік қызметшілеріне көтерме жәрдемақы және тұрғын үй сатып алуға немесе салуға бюджеттік кредит «Қазақстан Республикасының мемлекеттік қызметі туралы» Қазақстан </w:t>
            </w:r>
            <w:r w:rsidR="0045766E" w:rsidRPr="00854E2D">
              <w:rPr>
                <w:rFonts w:ascii="Times New Roman" w:eastAsia="Times New Roman" w:hAnsi="Times New Roman" w:cs="Times New Roman"/>
                <w:sz w:val="26"/>
                <w:szCs w:val="26"/>
                <w:lang w:val="kk-KZ" w:eastAsia="ru-RU"/>
              </w:rPr>
              <w:t xml:space="preserve">Республикасының Заңы </w:t>
            </w:r>
            <w:r w:rsidR="0045766E" w:rsidRPr="00854E2D">
              <w:rPr>
                <w:rFonts w:ascii="Times New Roman" w:eastAsia="Times New Roman" w:hAnsi="Times New Roman" w:cs="Times New Roman"/>
                <w:sz w:val="26"/>
                <w:szCs w:val="26"/>
                <w:lang w:val="kk-KZ" w:eastAsia="ru-RU"/>
              </w:rPr>
              <w:lastRenderedPageBreak/>
              <w:t xml:space="preserve">56-бабының </w:t>
            </w:r>
            <w:hyperlink r:id="rId9" w:anchor="z418" w:history="1">
              <w:r w:rsidRPr="00854E2D">
                <w:rPr>
                  <w:rFonts w:ascii="Times New Roman" w:eastAsia="Times New Roman" w:hAnsi="Times New Roman" w:cs="Times New Roman"/>
                  <w:sz w:val="26"/>
                  <w:szCs w:val="26"/>
                  <w:lang w:val="kk-KZ" w:eastAsia="ru-RU"/>
                </w:rPr>
                <w:t>12-тармағында</w:t>
              </w:r>
            </w:hyperlink>
            <w:r w:rsidR="0045766E" w:rsidRPr="00854E2D">
              <w:rPr>
                <w:rFonts w:ascii="Times New Roman" w:eastAsia="Times New Roman" w:hAnsi="Times New Roman" w:cs="Times New Roman"/>
                <w:sz w:val="26"/>
                <w:szCs w:val="26"/>
                <w:lang w:val="kk-KZ" w:eastAsia="ru-RU"/>
              </w:rPr>
              <w:t xml:space="preserve"> көзделген </w:t>
            </w:r>
            <w:r w:rsidRPr="00854E2D">
              <w:rPr>
                <w:rFonts w:ascii="Times New Roman" w:eastAsia="Times New Roman" w:hAnsi="Times New Roman" w:cs="Times New Roman"/>
                <w:sz w:val="26"/>
                <w:szCs w:val="26"/>
                <w:lang w:val="kk-KZ" w:eastAsia="ru-RU"/>
              </w:rPr>
              <w:t>шектеулерді ескере отырып беріледі.</w:t>
            </w:r>
          </w:p>
        </w:tc>
        <w:tc>
          <w:tcPr>
            <w:tcW w:w="5528" w:type="dxa"/>
            <w:vAlign w:val="center"/>
          </w:tcPr>
          <w:p w14:paraId="141DF3F9" w14:textId="62E76EEF" w:rsidR="0026094E" w:rsidRPr="00854E2D" w:rsidRDefault="0084265D" w:rsidP="00837F16">
            <w:pPr>
              <w:overflowPunct w:val="0"/>
              <w:autoSpaceDE w:val="0"/>
              <w:autoSpaceDN w:val="0"/>
              <w:adjustRightInd w:val="0"/>
              <w:spacing w:after="0" w:line="240" w:lineRule="auto"/>
              <w:ind w:firstLine="284"/>
              <w:jc w:val="both"/>
              <w:rPr>
                <w:rFonts w:ascii="Times New Roman" w:eastAsia="Times New Roman" w:hAnsi="Times New Roman" w:cs="Times New Roman"/>
                <w:b/>
                <w:sz w:val="26"/>
                <w:szCs w:val="26"/>
                <w:lang w:val="kk-KZ" w:eastAsia="ru-RU"/>
              </w:rPr>
            </w:pPr>
            <w:r w:rsidRPr="00854E2D">
              <w:rPr>
                <w:rFonts w:ascii="Times New Roman" w:eastAsia="Times New Roman" w:hAnsi="Times New Roman" w:cs="Times New Roman"/>
                <w:bCs/>
                <w:sz w:val="26"/>
                <w:szCs w:val="26"/>
                <w:lang w:val="kk-KZ" w:eastAsia="ru-RU"/>
              </w:rPr>
              <w:lastRenderedPageBreak/>
              <w:t>3.</w:t>
            </w:r>
            <w:r w:rsidRPr="00854E2D">
              <w:rPr>
                <w:rFonts w:ascii="Times New Roman" w:eastAsia="Times New Roman" w:hAnsi="Times New Roman" w:cs="Times New Roman"/>
                <w:b/>
                <w:sz w:val="26"/>
                <w:szCs w:val="26"/>
                <w:lang w:val="kk-KZ" w:eastAsia="ru-RU"/>
              </w:rPr>
              <w:t xml:space="preserve"> </w:t>
            </w:r>
            <w:r w:rsidR="0026094E" w:rsidRPr="00854E2D">
              <w:rPr>
                <w:rFonts w:ascii="Times New Roman" w:eastAsia="Times New Roman" w:hAnsi="Times New Roman" w:cs="Times New Roman"/>
                <w:b/>
                <w:sz w:val="26"/>
                <w:szCs w:val="26"/>
                <w:lang w:val="kk-KZ" w:eastAsia="ru-RU"/>
              </w:rPr>
              <w:t>Көте</w:t>
            </w:r>
            <w:r w:rsidR="00A5029A" w:rsidRPr="00854E2D">
              <w:rPr>
                <w:rFonts w:ascii="Times New Roman" w:eastAsia="Times New Roman" w:hAnsi="Times New Roman" w:cs="Times New Roman"/>
                <w:b/>
                <w:sz w:val="26"/>
                <w:szCs w:val="26"/>
                <w:lang w:val="kk-KZ" w:eastAsia="ru-RU"/>
              </w:rPr>
              <w:t xml:space="preserve">рме </w:t>
            </w:r>
            <w:r w:rsidR="0026094E" w:rsidRPr="00854E2D">
              <w:rPr>
                <w:rFonts w:ascii="Times New Roman" w:eastAsia="Times New Roman" w:hAnsi="Times New Roman" w:cs="Times New Roman"/>
                <w:b/>
                <w:sz w:val="26"/>
                <w:szCs w:val="26"/>
                <w:lang w:val="kk-KZ" w:eastAsia="ru-RU"/>
              </w:rPr>
              <w:t xml:space="preserve">жәрдемақы және тұрғын үй алуға немесе салуға бюджеттік түріндегі әлеуметтік қолдау </w:t>
            </w:r>
            <w:r w:rsidR="004334DE" w:rsidRPr="00854E2D">
              <w:rPr>
                <w:rFonts w:ascii="Times New Roman" w:eastAsia="Times New Roman" w:hAnsi="Times New Roman" w:cs="Times New Roman"/>
                <w:b/>
                <w:sz w:val="26"/>
                <w:szCs w:val="26"/>
                <w:lang w:val="kk-KZ" w:eastAsia="ru-RU"/>
              </w:rPr>
              <w:t xml:space="preserve">шаралары </w:t>
            </w:r>
            <w:r w:rsidR="00656B06" w:rsidRPr="00854E2D">
              <w:rPr>
                <w:rFonts w:ascii="Times New Roman" w:eastAsia="Times New Roman" w:hAnsi="Times New Roman" w:cs="Times New Roman"/>
                <w:b/>
                <w:sz w:val="26"/>
                <w:szCs w:val="26"/>
                <w:lang w:val="kk-KZ" w:eastAsia="ru-RU"/>
              </w:rPr>
              <w:t xml:space="preserve">ауылдық елді мекендерге  жұмыс істеуге және тұруға келген </w:t>
            </w:r>
            <w:r w:rsidR="0026094E" w:rsidRPr="00854E2D">
              <w:rPr>
                <w:rFonts w:ascii="Times New Roman" w:eastAsia="Times New Roman" w:hAnsi="Times New Roman" w:cs="Times New Roman"/>
                <w:b/>
                <w:sz w:val="26"/>
                <w:szCs w:val="26"/>
                <w:lang w:val="kk-KZ" w:eastAsia="ru-RU"/>
              </w:rPr>
              <w:t>Қ</w:t>
            </w:r>
            <w:r w:rsidR="004342E2" w:rsidRPr="00854E2D">
              <w:rPr>
                <w:rFonts w:ascii="Times New Roman" w:eastAsia="Times New Roman" w:hAnsi="Times New Roman" w:cs="Times New Roman"/>
                <w:b/>
                <w:sz w:val="26"/>
                <w:szCs w:val="26"/>
                <w:lang w:val="kk-KZ" w:eastAsia="ru-RU"/>
              </w:rPr>
              <w:t>азақстан Республикасының</w:t>
            </w:r>
            <w:r w:rsidR="0026094E" w:rsidRPr="00854E2D">
              <w:rPr>
                <w:rFonts w:ascii="Times New Roman" w:eastAsia="Times New Roman" w:hAnsi="Times New Roman" w:cs="Times New Roman"/>
                <w:b/>
                <w:sz w:val="26"/>
                <w:szCs w:val="26"/>
                <w:lang w:val="kk-KZ" w:eastAsia="ru-RU"/>
              </w:rPr>
              <w:t xml:space="preserve"> азаматтары мен қандастарға беріледі.</w:t>
            </w:r>
          </w:p>
          <w:p w14:paraId="5C25411E" w14:textId="77777777" w:rsidR="003648F8" w:rsidRPr="00854E2D" w:rsidRDefault="003648F8" w:rsidP="00837F16">
            <w:pPr>
              <w:overflowPunct w:val="0"/>
              <w:autoSpaceDE w:val="0"/>
              <w:autoSpaceDN w:val="0"/>
              <w:adjustRightInd w:val="0"/>
              <w:spacing w:after="0" w:line="240" w:lineRule="auto"/>
              <w:ind w:firstLine="284"/>
              <w:jc w:val="both"/>
              <w:rPr>
                <w:rFonts w:ascii="Times New Roman" w:eastAsia="Times New Roman" w:hAnsi="Times New Roman" w:cs="Times New Roman"/>
                <w:b/>
                <w:sz w:val="26"/>
                <w:szCs w:val="26"/>
                <w:lang w:val="kk-KZ" w:eastAsia="ru-RU"/>
              </w:rPr>
            </w:pPr>
            <w:r w:rsidRPr="00854E2D">
              <w:rPr>
                <w:rFonts w:ascii="Times New Roman" w:eastAsia="Times New Roman" w:hAnsi="Times New Roman" w:cs="Times New Roman"/>
                <w:sz w:val="26"/>
                <w:szCs w:val="26"/>
                <w:lang w:val="kk-KZ" w:eastAsia="ru-RU"/>
              </w:rPr>
              <w:t>Көтерме жәрдемақы және тұрғын үй алуға немесе</w:t>
            </w:r>
            <w:r w:rsidR="00837F16" w:rsidRPr="00854E2D">
              <w:rPr>
                <w:rFonts w:ascii="Times New Roman" w:eastAsia="Times New Roman" w:hAnsi="Times New Roman" w:cs="Times New Roman"/>
                <w:sz w:val="26"/>
                <w:szCs w:val="26"/>
                <w:lang w:val="kk-KZ" w:eastAsia="ru-RU"/>
              </w:rPr>
              <w:t xml:space="preserve"> салуға бюджеттік кредит Заңның </w:t>
            </w:r>
            <w:r w:rsidRPr="00854E2D">
              <w:rPr>
                <w:rFonts w:ascii="Times New Roman" w:eastAsia="Times New Roman" w:hAnsi="Times New Roman" w:cs="Times New Roman"/>
                <w:sz w:val="26"/>
                <w:szCs w:val="26"/>
                <w:lang w:val="kk-KZ" w:eastAsia="ru-RU"/>
              </w:rPr>
              <w:t xml:space="preserve">18-бабының </w:t>
            </w:r>
            <w:hyperlink r:id="rId10" w:anchor="z243" w:history="1">
              <w:r w:rsidRPr="00854E2D">
                <w:rPr>
                  <w:rFonts w:ascii="Times New Roman" w:eastAsia="Times New Roman" w:hAnsi="Times New Roman" w:cs="Times New Roman"/>
                  <w:sz w:val="26"/>
                  <w:szCs w:val="26"/>
                  <w:lang w:val="kk-KZ" w:eastAsia="ru-RU"/>
                </w:rPr>
                <w:t>8-тармағында</w:t>
              </w:r>
            </w:hyperlink>
            <w:r w:rsidRPr="00854E2D">
              <w:rPr>
                <w:rFonts w:ascii="Times New Roman" w:eastAsia="Times New Roman" w:hAnsi="Times New Roman" w:cs="Times New Roman"/>
                <w:sz w:val="26"/>
                <w:szCs w:val="26"/>
                <w:lang w:val="kk-KZ" w:eastAsia="ru-RU"/>
              </w:rPr>
              <w:t xml:space="preserve"> көрсетілген көрсетілетін қызметті алушыларға көрсетіледі.</w:t>
            </w:r>
          </w:p>
          <w:p w14:paraId="1C3FF571" w14:textId="64A97352" w:rsidR="003648F8" w:rsidRPr="00854E2D" w:rsidRDefault="00E31132" w:rsidP="003648F8">
            <w:pPr>
              <w:overflowPunct w:val="0"/>
              <w:autoSpaceDE w:val="0"/>
              <w:autoSpaceDN w:val="0"/>
              <w:adjustRightInd w:val="0"/>
              <w:spacing w:after="0" w:line="240" w:lineRule="auto"/>
              <w:ind w:firstLine="314"/>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А</w:t>
            </w:r>
            <w:r w:rsidR="003648F8" w:rsidRPr="00854E2D">
              <w:rPr>
                <w:rFonts w:ascii="Times New Roman" w:eastAsia="Times New Roman" w:hAnsi="Times New Roman" w:cs="Times New Roman"/>
                <w:sz w:val="26"/>
                <w:szCs w:val="26"/>
                <w:lang w:val="kk-KZ" w:eastAsia="ru-RU"/>
              </w:rPr>
              <w:t xml:space="preserve">уылдық елді мекендерге жұмыс істеуге және тұруға келген ауылдар, кенттер, ауылдық округтер әкімдері аппараттарының мемлекеттік қызметшілеріне көтерме жәрдемақы және </w:t>
            </w:r>
            <w:r w:rsidR="003648F8" w:rsidRPr="00854E2D">
              <w:rPr>
                <w:rFonts w:ascii="Times New Roman" w:eastAsia="Times New Roman" w:hAnsi="Times New Roman" w:cs="Times New Roman"/>
                <w:sz w:val="26"/>
                <w:szCs w:val="26"/>
                <w:lang w:val="kk-KZ" w:eastAsia="ru-RU"/>
              </w:rPr>
              <w:lastRenderedPageBreak/>
              <w:t>тұрғын үй сатып алуға немесе салуға бюджеттік кредит «Қазақстан Республикасының мемлекеттік қызметі туралы» Қазақстан Ре</w:t>
            </w:r>
            <w:r w:rsidR="00837F16" w:rsidRPr="00854E2D">
              <w:rPr>
                <w:rFonts w:ascii="Times New Roman" w:eastAsia="Times New Roman" w:hAnsi="Times New Roman" w:cs="Times New Roman"/>
                <w:sz w:val="26"/>
                <w:szCs w:val="26"/>
                <w:lang w:val="kk-KZ" w:eastAsia="ru-RU"/>
              </w:rPr>
              <w:t xml:space="preserve">спубликасының Заңы                    56-бабының </w:t>
            </w:r>
            <w:hyperlink r:id="rId11" w:anchor="z418" w:history="1">
              <w:r w:rsidR="003648F8" w:rsidRPr="00854E2D">
                <w:rPr>
                  <w:rFonts w:ascii="Times New Roman" w:eastAsia="Times New Roman" w:hAnsi="Times New Roman" w:cs="Times New Roman"/>
                  <w:sz w:val="26"/>
                  <w:szCs w:val="26"/>
                  <w:lang w:val="kk-KZ" w:eastAsia="ru-RU"/>
                </w:rPr>
                <w:t>12-тармағында</w:t>
              </w:r>
            </w:hyperlink>
            <w:r w:rsidR="00837F16" w:rsidRPr="00854E2D">
              <w:rPr>
                <w:rFonts w:ascii="Times New Roman" w:eastAsia="Times New Roman" w:hAnsi="Times New Roman" w:cs="Times New Roman"/>
                <w:sz w:val="26"/>
                <w:szCs w:val="26"/>
                <w:lang w:val="kk-KZ" w:eastAsia="ru-RU"/>
              </w:rPr>
              <w:t xml:space="preserve"> көзделген шектеулерді </w:t>
            </w:r>
            <w:r w:rsidR="003648F8" w:rsidRPr="00854E2D">
              <w:rPr>
                <w:rFonts w:ascii="Times New Roman" w:eastAsia="Times New Roman" w:hAnsi="Times New Roman" w:cs="Times New Roman"/>
                <w:sz w:val="26"/>
                <w:szCs w:val="26"/>
                <w:lang w:val="kk-KZ" w:eastAsia="ru-RU"/>
              </w:rPr>
              <w:t>ескере отырып беріледі.</w:t>
            </w:r>
          </w:p>
          <w:p w14:paraId="5CB7A5D9" w14:textId="4CE6A0CB" w:rsidR="006823FF" w:rsidRPr="00854E2D" w:rsidRDefault="00656B06" w:rsidP="000C327F">
            <w:pPr>
              <w:overflowPunct w:val="0"/>
              <w:autoSpaceDE w:val="0"/>
              <w:autoSpaceDN w:val="0"/>
              <w:adjustRightInd w:val="0"/>
              <w:spacing w:after="0" w:line="240" w:lineRule="auto"/>
              <w:ind w:firstLine="314"/>
              <w:jc w:val="both"/>
              <w:rPr>
                <w:rFonts w:ascii="Times New Roman" w:eastAsia="Times New Roman" w:hAnsi="Times New Roman" w:cs="Times New Roman"/>
                <w:b/>
                <w:bCs/>
                <w:sz w:val="26"/>
                <w:szCs w:val="26"/>
                <w:lang w:val="kk-KZ" w:eastAsia="ru-RU"/>
              </w:rPr>
            </w:pPr>
            <w:r w:rsidRPr="00854E2D">
              <w:rPr>
                <w:rFonts w:ascii="Times New Roman" w:eastAsia="Times New Roman" w:hAnsi="Times New Roman" w:cs="Times New Roman"/>
                <w:b/>
                <w:sz w:val="26"/>
                <w:szCs w:val="26"/>
                <w:lang w:val="kk-KZ" w:eastAsia="ru-RU"/>
              </w:rPr>
              <w:t xml:space="preserve">Осы Қағидалардың 3-тармағының </w:t>
            </w:r>
            <w:r w:rsidR="00BB5EDB" w:rsidRPr="00854E2D">
              <w:rPr>
                <w:rFonts w:ascii="Times New Roman" w:eastAsia="Times New Roman" w:hAnsi="Times New Roman" w:cs="Times New Roman"/>
                <w:b/>
                <w:sz w:val="26"/>
                <w:szCs w:val="26"/>
                <w:lang w:val="kk-KZ" w:eastAsia="ru-RU"/>
              </w:rPr>
              <w:t xml:space="preserve">үшінші </w:t>
            </w:r>
            <w:r w:rsidRPr="00854E2D">
              <w:rPr>
                <w:rFonts w:ascii="Times New Roman" w:eastAsia="Times New Roman" w:hAnsi="Times New Roman" w:cs="Times New Roman"/>
                <w:b/>
                <w:sz w:val="26"/>
                <w:szCs w:val="26"/>
                <w:lang w:val="kk-KZ" w:eastAsia="ru-RU"/>
              </w:rPr>
              <w:t>бөлігінде көзделген жағдайларды қоспағанда, некеде тұрғандар (ерлі-зайыптылар) үшін екі бюджеттік кредит бір тұрғын үй алуға немесе салуға 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беріледі</w:t>
            </w:r>
            <w:bookmarkStart w:id="0" w:name="_Hlk157504379"/>
            <w:r w:rsidR="00E10813" w:rsidRPr="00854E2D">
              <w:rPr>
                <w:rFonts w:ascii="Times New Roman" w:eastAsia="Times New Roman" w:hAnsi="Times New Roman" w:cs="Times New Roman"/>
                <w:b/>
                <w:sz w:val="26"/>
                <w:szCs w:val="26"/>
                <w:lang w:val="kk-KZ" w:eastAsia="ru-RU"/>
              </w:rPr>
              <w:t>.</w:t>
            </w:r>
            <w:bookmarkEnd w:id="0"/>
          </w:p>
        </w:tc>
        <w:tc>
          <w:tcPr>
            <w:tcW w:w="2837" w:type="dxa"/>
            <w:vAlign w:val="center"/>
          </w:tcPr>
          <w:p w14:paraId="34FE6F7B" w14:textId="2D413B37" w:rsidR="003B7951" w:rsidRPr="00854E2D" w:rsidRDefault="00CD18F3" w:rsidP="00F03C3B">
            <w:pPr>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«Халықтың кө</w:t>
            </w:r>
            <w:r w:rsidR="00513911" w:rsidRPr="00854E2D">
              <w:rPr>
                <w:rFonts w:ascii="Times New Roman" w:eastAsia="Times New Roman" w:hAnsi="Times New Roman" w:cs="Times New Roman"/>
                <w:sz w:val="26"/>
                <w:szCs w:val="26"/>
                <w:lang w:val="kk-KZ" w:eastAsia="ru-RU"/>
              </w:rPr>
              <w:t>ші-қоны туралы» Заңның 26-бабы</w:t>
            </w:r>
            <w:r w:rsidR="00B55B53" w:rsidRPr="00854E2D">
              <w:rPr>
                <w:rFonts w:ascii="Times New Roman" w:eastAsia="Times New Roman" w:hAnsi="Times New Roman" w:cs="Times New Roman"/>
                <w:sz w:val="26"/>
                <w:szCs w:val="26"/>
                <w:lang w:val="kk-KZ" w:eastAsia="ru-RU"/>
              </w:rPr>
              <w:t xml:space="preserve"> 1.2-т</w:t>
            </w:r>
            <w:r w:rsidRPr="00854E2D">
              <w:rPr>
                <w:rFonts w:ascii="Times New Roman" w:eastAsia="Times New Roman" w:hAnsi="Times New Roman" w:cs="Times New Roman"/>
                <w:sz w:val="26"/>
                <w:szCs w:val="26"/>
                <w:lang w:val="kk-KZ" w:eastAsia="ru-RU"/>
              </w:rPr>
              <w:t>армақшасы</w:t>
            </w:r>
            <w:r w:rsidR="00324458" w:rsidRPr="00854E2D">
              <w:rPr>
                <w:rFonts w:ascii="Times New Roman" w:eastAsia="Times New Roman" w:hAnsi="Times New Roman" w:cs="Times New Roman"/>
                <w:sz w:val="26"/>
                <w:szCs w:val="26"/>
                <w:lang w:val="kk-KZ" w:eastAsia="ru-RU"/>
              </w:rPr>
              <w:t>н іске асыру мақсатында, оған сәйкес</w:t>
            </w:r>
            <w:r w:rsidRPr="00854E2D">
              <w:rPr>
                <w:rFonts w:ascii="Times New Roman" w:eastAsia="Times New Roman" w:hAnsi="Times New Roman" w:cs="Times New Roman"/>
                <w:sz w:val="26"/>
                <w:szCs w:val="26"/>
                <w:lang w:val="kk-KZ" w:eastAsia="ru-RU"/>
              </w:rPr>
              <w:t xml:space="preserve"> қандастар </w:t>
            </w:r>
            <w:r w:rsidR="009C10C7" w:rsidRPr="00854E2D">
              <w:rPr>
                <w:rFonts w:ascii="Times New Roman" w:eastAsia="Times New Roman" w:hAnsi="Times New Roman" w:cs="Times New Roman"/>
                <w:sz w:val="26"/>
                <w:szCs w:val="26"/>
                <w:lang w:val="kk-KZ" w:eastAsia="ru-RU"/>
              </w:rPr>
              <w:t xml:space="preserve">мен олардың отбасы мүшелерінің </w:t>
            </w:r>
            <w:r w:rsidRPr="00854E2D">
              <w:rPr>
                <w:rFonts w:ascii="Times New Roman" w:eastAsia="Times New Roman" w:hAnsi="Times New Roman" w:cs="Times New Roman"/>
                <w:sz w:val="26"/>
                <w:szCs w:val="26"/>
                <w:lang w:val="kk-KZ" w:eastAsia="ru-RU"/>
              </w:rPr>
              <w:t xml:space="preserve">жеңілдіктерді, өтемақыларды және Қазақстан Республикасының заңнамасында </w:t>
            </w:r>
            <w:r w:rsidRPr="00854E2D">
              <w:rPr>
                <w:rFonts w:ascii="Times New Roman" w:eastAsia="Times New Roman" w:hAnsi="Times New Roman" w:cs="Times New Roman"/>
                <w:sz w:val="26"/>
                <w:szCs w:val="26"/>
                <w:lang w:val="kk-KZ" w:eastAsia="ru-RU"/>
              </w:rPr>
              <w:lastRenderedPageBreak/>
              <w:t>белгіленген әлеуметтік көмектің басқа да түрлерін алуға құқы</w:t>
            </w:r>
            <w:r w:rsidR="00324458" w:rsidRPr="00854E2D">
              <w:rPr>
                <w:rFonts w:ascii="Times New Roman" w:eastAsia="Times New Roman" w:hAnsi="Times New Roman" w:cs="Times New Roman"/>
                <w:sz w:val="26"/>
                <w:szCs w:val="26"/>
                <w:lang w:val="kk-KZ" w:eastAsia="ru-RU"/>
              </w:rPr>
              <w:t>ғы бар</w:t>
            </w:r>
            <w:r w:rsidR="00047C4C" w:rsidRPr="00854E2D">
              <w:rPr>
                <w:rFonts w:ascii="Times New Roman" w:eastAsia="Times New Roman" w:hAnsi="Times New Roman" w:cs="Times New Roman"/>
                <w:sz w:val="26"/>
                <w:szCs w:val="26"/>
                <w:lang w:val="kk-KZ" w:eastAsia="ru-RU"/>
              </w:rPr>
              <w:t xml:space="preserve">, сондай-ақ көтерме жәрдемақы мен бюджеттік кредит алуға </w:t>
            </w:r>
            <w:r w:rsidR="000D1DD0" w:rsidRPr="00854E2D">
              <w:rPr>
                <w:rFonts w:ascii="Times New Roman" w:eastAsia="Times New Roman" w:hAnsi="Times New Roman" w:cs="Times New Roman"/>
                <w:sz w:val="26"/>
                <w:szCs w:val="26"/>
                <w:lang w:val="kk-KZ" w:eastAsia="ru-RU"/>
              </w:rPr>
              <w:t xml:space="preserve">тең </w:t>
            </w:r>
            <w:r w:rsidR="0019144D" w:rsidRPr="00854E2D">
              <w:rPr>
                <w:rFonts w:ascii="Times New Roman" w:eastAsia="Times New Roman" w:hAnsi="Times New Roman" w:cs="Times New Roman"/>
                <w:sz w:val="26"/>
                <w:szCs w:val="26"/>
                <w:lang w:val="kk-KZ" w:eastAsia="ru-RU"/>
              </w:rPr>
              <w:t xml:space="preserve">мүмкіндік беру </w:t>
            </w:r>
            <w:r w:rsidR="00047C4C" w:rsidRPr="00854E2D">
              <w:rPr>
                <w:rFonts w:ascii="Times New Roman" w:eastAsia="Times New Roman" w:hAnsi="Times New Roman" w:cs="Times New Roman"/>
                <w:sz w:val="26"/>
                <w:szCs w:val="26"/>
                <w:lang w:val="kk-KZ" w:eastAsia="ru-RU"/>
              </w:rPr>
              <w:t>үшін</w:t>
            </w:r>
            <w:r w:rsidR="003B7951" w:rsidRPr="00854E2D">
              <w:rPr>
                <w:rFonts w:ascii="Times New Roman" w:eastAsia="Times New Roman" w:hAnsi="Times New Roman" w:cs="Times New Roman"/>
                <w:sz w:val="26"/>
                <w:szCs w:val="26"/>
                <w:lang w:val="kk-KZ" w:eastAsia="ru-RU"/>
              </w:rPr>
              <w:t>.</w:t>
            </w:r>
          </w:p>
          <w:p w14:paraId="20079B86" w14:textId="6CBB8836" w:rsidR="00B75F08" w:rsidRPr="00854E2D" w:rsidRDefault="00B75F08" w:rsidP="00B3328C">
            <w:pPr>
              <w:jc w:val="both"/>
              <w:rPr>
                <w:rFonts w:ascii="Times New Roman" w:eastAsia="Times New Roman" w:hAnsi="Times New Roman" w:cs="Times New Roman"/>
                <w:b/>
                <w:sz w:val="26"/>
                <w:szCs w:val="26"/>
                <w:lang w:val="kk-KZ" w:eastAsia="ru-RU"/>
              </w:rPr>
            </w:pPr>
          </w:p>
        </w:tc>
      </w:tr>
      <w:tr w:rsidR="003B7951" w:rsidRPr="0038451D" w14:paraId="5AA8EC8B" w14:textId="77777777" w:rsidTr="00A45EBC">
        <w:trPr>
          <w:trHeight w:val="20"/>
        </w:trPr>
        <w:tc>
          <w:tcPr>
            <w:tcW w:w="568" w:type="dxa"/>
          </w:tcPr>
          <w:p w14:paraId="51DAC529" w14:textId="1951A1C0" w:rsidR="003B7951" w:rsidRPr="00854E2D" w:rsidRDefault="0019144D" w:rsidP="000F54FF">
            <w:pPr>
              <w:overflowPunct w:val="0"/>
              <w:autoSpaceDE w:val="0"/>
              <w:autoSpaceDN w:val="0"/>
              <w:adjustRightInd w:val="0"/>
              <w:spacing w:after="0" w:line="240" w:lineRule="auto"/>
              <w:jc w:val="center"/>
              <w:rPr>
                <w:rFonts w:ascii="Times New Roman" w:eastAsia="Times New Roman" w:hAnsi="Times New Roman" w:cs="Times New Roman"/>
                <w:bCs/>
                <w:sz w:val="26"/>
                <w:szCs w:val="26"/>
                <w:lang w:val="en-US" w:eastAsia="ru-RU"/>
              </w:rPr>
            </w:pPr>
            <w:r w:rsidRPr="00854E2D">
              <w:rPr>
                <w:rFonts w:ascii="Times New Roman" w:eastAsia="Times New Roman" w:hAnsi="Times New Roman" w:cs="Times New Roman"/>
                <w:bCs/>
                <w:sz w:val="26"/>
                <w:szCs w:val="26"/>
                <w:lang w:val="kk-KZ" w:eastAsia="ru-RU"/>
              </w:rPr>
              <w:lastRenderedPageBreak/>
              <w:t>2</w:t>
            </w:r>
            <w:r w:rsidR="000F54FF" w:rsidRPr="00854E2D">
              <w:rPr>
                <w:rFonts w:ascii="Times New Roman" w:eastAsia="Times New Roman" w:hAnsi="Times New Roman" w:cs="Times New Roman"/>
                <w:bCs/>
                <w:sz w:val="26"/>
                <w:szCs w:val="26"/>
                <w:lang w:val="en-US" w:eastAsia="ru-RU"/>
              </w:rPr>
              <w:t>.</w:t>
            </w:r>
          </w:p>
        </w:tc>
        <w:tc>
          <w:tcPr>
            <w:tcW w:w="1701" w:type="dxa"/>
          </w:tcPr>
          <w:p w14:paraId="50CAA1DE" w14:textId="77777777" w:rsidR="003B7951" w:rsidRPr="00854E2D" w:rsidRDefault="003B7951" w:rsidP="000F54FF">
            <w:pPr>
              <w:overflowPunct w:val="0"/>
              <w:autoSpaceDE w:val="0"/>
              <w:autoSpaceDN w:val="0"/>
              <w:adjustRightInd w:val="0"/>
              <w:spacing w:after="0" w:line="240" w:lineRule="auto"/>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6-тармақ</w:t>
            </w:r>
          </w:p>
        </w:tc>
        <w:tc>
          <w:tcPr>
            <w:tcW w:w="5245" w:type="dxa"/>
          </w:tcPr>
          <w:p w14:paraId="08B091AD" w14:textId="441A615E" w:rsidR="003B7951" w:rsidRPr="00854E2D" w:rsidRDefault="003B7951" w:rsidP="000F54FF">
            <w:pPr>
              <w:shd w:val="clear" w:color="auto" w:fill="FFFFFF"/>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xml:space="preserve">6. Ауданның (облыстық маңызы бар қаланың) жергілікті атқарушы органы алдағы кезеңге Тізбе қалыптастырады, ол бір жұмыс күні ішінде аудан (облыстық маңызы бар қала) әкімдігінің интернет-ресурсында орналастырылады және </w:t>
            </w:r>
            <w:r w:rsidR="00EA1772" w:rsidRPr="00854E2D">
              <w:rPr>
                <w:rFonts w:ascii="Times New Roman" w:eastAsia="Times New Roman" w:hAnsi="Times New Roman" w:cs="Times New Roman"/>
                <w:sz w:val="26"/>
                <w:szCs w:val="26"/>
                <w:lang w:val="kk-KZ" w:eastAsia="ru-RU"/>
              </w:rPr>
              <w:t>«</w:t>
            </w:r>
            <w:r w:rsidRPr="00854E2D">
              <w:rPr>
                <w:rFonts w:ascii="Times New Roman" w:eastAsia="Times New Roman" w:hAnsi="Times New Roman" w:cs="Times New Roman"/>
                <w:sz w:val="26"/>
                <w:szCs w:val="26"/>
                <w:lang w:val="kk-KZ" w:eastAsia="ru-RU"/>
              </w:rPr>
              <w:t>Отбасы банк</w:t>
            </w:r>
            <w:r w:rsidR="00EA1772" w:rsidRPr="00854E2D">
              <w:rPr>
                <w:rFonts w:ascii="Times New Roman" w:eastAsia="Times New Roman" w:hAnsi="Times New Roman" w:cs="Times New Roman"/>
                <w:sz w:val="26"/>
                <w:szCs w:val="26"/>
                <w:lang w:val="kk-KZ" w:eastAsia="ru-RU"/>
              </w:rPr>
              <w:t>»</w:t>
            </w:r>
            <w:r w:rsidRPr="00854E2D">
              <w:rPr>
                <w:rFonts w:ascii="Times New Roman" w:eastAsia="Times New Roman" w:hAnsi="Times New Roman" w:cs="Times New Roman"/>
                <w:sz w:val="26"/>
                <w:szCs w:val="26"/>
                <w:lang w:val="kk-KZ" w:eastAsia="ru-RU"/>
              </w:rPr>
              <w:t xml:space="preserve"> тұрғын үй құрылыс жинақ банкі</w:t>
            </w:r>
            <w:r w:rsidR="00EA1772" w:rsidRPr="00854E2D">
              <w:rPr>
                <w:rFonts w:ascii="Times New Roman" w:eastAsia="Times New Roman" w:hAnsi="Times New Roman" w:cs="Times New Roman"/>
                <w:sz w:val="26"/>
                <w:szCs w:val="26"/>
                <w:lang w:val="kk-KZ" w:eastAsia="ru-RU"/>
              </w:rPr>
              <w:t>»</w:t>
            </w:r>
            <w:r w:rsidRPr="00854E2D">
              <w:rPr>
                <w:rFonts w:ascii="Times New Roman" w:eastAsia="Times New Roman" w:hAnsi="Times New Roman" w:cs="Times New Roman"/>
                <w:sz w:val="26"/>
                <w:szCs w:val="26"/>
                <w:lang w:val="kk-KZ" w:eastAsia="ru-RU"/>
              </w:rPr>
              <w:t xml:space="preserve"> акционерлік қоғамына (бұдан әрі – сенім білдірілген өкіл (агент) мәлімет үшін ұсынады.</w:t>
            </w:r>
          </w:p>
          <w:p w14:paraId="78D14D05" w14:textId="43162126" w:rsidR="003B7951" w:rsidRPr="00854E2D" w:rsidRDefault="003B7951" w:rsidP="000F54FF">
            <w:pPr>
              <w:shd w:val="clear" w:color="auto" w:fill="FFFFFF"/>
              <w:tabs>
                <w:tab w:val="left" w:pos="511"/>
              </w:tabs>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xml:space="preserve">Тізбе сенім білдірілген өкілді (агентті) ақпараттандыру объектілері арқылы бір жұмыс күні ішінде орналастырылады – </w:t>
            </w:r>
            <w:r w:rsidRPr="00854E2D">
              <w:rPr>
                <w:rFonts w:ascii="Times New Roman" w:eastAsia="Times New Roman" w:hAnsi="Times New Roman" w:cs="Times New Roman"/>
                <w:sz w:val="26"/>
                <w:szCs w:val="26"/>
                <w:lang w:val="kk-KZ" w:eastAsia="ru-RU"/>
              </w:rPr>
              <w:lastRenderedPageBreak/>
              <w:t>otbasybank.kz/programm-bank Баспана Маркет жылжымайтын мүлік порталы (бұдан әрі – Портал).</w:t>
            </w:r>
          </w:p>
          <w:p w14:paraId="32C54F4B" w14:textId="43028C04" w:rsidR="008D27D8" w:rsidRPr="00854E2D" w:rsidRDefault="003B7951" w:rsidP="000F54FF">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Тізбеде көтерме жәрдемақы және тұрғын үй сатып алуға немесе салуға бюджеттік кредит түрінде әлеуметтік қолдау шаралары көрсетілетін қызметті алушылардың саны және олардың мамандықтары көрсетіледі.</w:t>
            </w:r>
          </w:p>
          <w:p w14:paraId="4F13E2A1" w14:textId="0D207F6E" w:rsidR="003B7951" w:rsidRPr="00854E2D" w:rsidRDefault="003B7951" w:rsidP="000F54FF">
            <w:pPr>
              <w:shd w:val="clear" w:color="auto" w:fill="FFFFFF"/>
              <w:spacing w:after="0" w:line="240" w:lineRule="auto"/>
              <w:ind w:firstLine="45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Ауданның (облыстық маңызы бар қаланың) жергілікті өкілді органы (мәслихат) жыл сайын көрсетілетін қызметті алушыларға көтерме жәрдемақы және тұрғын үй сатып алуға немесе салуға бюджеттік кредит түрінде әлеуметтік қолдау шараларын ұсыну туралы шешім қабылдайды.</w:t>
            </w:r>
          </w:p>
        </w:tc>
        <w:tc>
          <w:tcPr>
            <w:tcW w:w="5528" w:type="dxa"/>
            <w:vAlign w:val="center"/>
          </w:tcPr>
          <w:p w14:paraId="48EA1527" w14:textId="0301A5F2" w:rsidR="003B7951" w:rsidRPr="00854E2D" w:rsidRDefault="0084265D" w:rsidP="00637E42">
            <w:pPr>
              <w:shd w:val="clear" w:color="auto" w:fill="FFFFFF"/>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 xml:space="preserve">6. </w:t>
            </w:r>
            <w:r w:rsidR="003B7951" w:rsidRPr="00854E2D">
              <w:rPr>
                <w:rFonts w:ascii="Times New Roman" w:eastAsia="Times New Roman" w:hAnsi="Times New Roman" w:cs="Times New Roman"/>
                <w:sz w:val="26"/>
                <w:szCs w:val="26"/>
                <w:lang w:val="kk-KZ" w:eastAsia="ru-RU"/>
              </w:rPr>
              <w:t>Ауданның (облыстық маңызы бар қаланың) жергілікті атқарушы органы алдағы кезеңге Тізбе қалыптастырады, ол бір жұмыс күні ішінде аудан (облыстық маңызы бар қала) әкімдігінің интернет-ресурсында</w:t>
            </w:r>
            <w:r w:rsidR="00347F10" w:rsidRPr="00854E2D">
              <w:rPr>
                <w:rFonts w:ascii="Times New Roman" w:eastAsia="Times New Roman" w:hAnsi="Times New Roman" w:cs="Times New Roman"/>
                <w:sz w:val="26"/>
                <w:szCs w:val="26"/>
                <w:lang w:val="kk-KZ" w:eastAsia="ru-RU"/>
              </w:rPr>
              <w:t xml:space="preserve"> </w:t>
            </w:r>
            <w:r w:rsidR="003B7951" w:rsidRPr="00854E2D">
              <w:rPr>
                <w:rFonts w:ascii="Times New Roman" w:eastAsia="Times New Roman" w:hAnsi="Times New Roman" w:cs="Times New Roman"/>
                <w:sz w:val="26"/>
                <w:szCs w:val="26"/>
                <w:lang w:val="kk-KZ" w:eastAsia="ru-RU"/>
              </w:rPr>
              <w:t xml:space="preserve">орналастырылады және </w:t>
            </w:r>
            <w:r w:rsidR="00962230" w:rsidRPr="00854E2D">
              <w:rPr>
                <w:rFonts w:ascii="Times New Roman" w:eastAsia="Times New Roman" w:hAnsi="Times New Roman" w:cs="Times New Roman"/>
                <w:sz w:val="26"/>
                <w:szCs w:val="26"/>
                <w:lang w:val="kk-KZ" w:eastAsia="ru-RU"/>
              </w:rPr>
              <w:t>«</w:t>
            </w:r>
            <w:r w:rsidR="003B7951" w:rsidRPr="00854E2D">
              <w:rPr>
                <w:rFonts w:ascii="Times New Roman" w:eastAsia="Times New Roman" w:hAnsi="Times New Roman" w:cs="Times New Roman"/>
                <w:sz w:val="26"/>
                <w:szCs w:val="26"/>
                <w:lang w:val="kk-KZ" w:eastAsia="ru-RU"/>
              </w:rPr>
              <w:t>Отбасы банк</w:t>
            </w:r>
            <w:r w:rsidR="00962230" w:rsidRPr="00854E2D">
              <w:rPr>
                <w:rFonts w:ascii="Times New Roman" w:eastAsia="Times New Roman" w:hAnsi="Times New Roman" w:cs="Times New Roman"/>
                <w:sz w:val="26"/>
                <w:szCs w:val="26"/>
                <w:lang w:val="kk-KZ" w:eastAsia="ru-RU"/>
              </w:rPr>
              <w:t>»</w:t>
            </w:r>
            <w:r w:rsidR="003B7951" w:rsidRPr="00854E2D">
              <w:rPr>
                <w:rFonts w:ascii="Times New Roman" w:eastAsia="Times New Roman" w:hAnsi="Times New Roman" w:cs="Times New Roman"/>
                <w:sz w:val="26"/>
                <w:szCs w:val="26"/>
                <w:lang w:val="kk-KZ" w:eastAsia="ru-RU"/>
              </w:rPr>
              <w:t xml:space="preserve"> тұрғын үй құрылыс жинақ банкі</w:t>
            </w:r>
            <w:r w:rsidR="00962230" w:rsidRPr="00854E2D">
              <w:rPr>
                <w:rFonts w:ascii="Times New Roman" w:eastAsia="Times New Roman" w:hAnsi="Times New Roman" w:cs="Times New Roman"/>
                <w:sz w:val="26"/>
                <w:szCs w:val="26"/>
                <w:lang w:val="kk-KZ" w:eastAsia="ru-RU"/>
              </w:rPr>
              <w:t>»</w:t>
            </w:r>
            <w:r w:rsidR="003B7951" w:rsidRPr="00854E2D">
              <w:rPr>
                <w:rFonts w:ascii="Times New Roman" w:eastAsia="Times New Roman" w:hAnsi="Times New Roman" w:cs="Times New Roman"/>
                <w:sz w:val="26"/>
                <w:szCs w:val="26"/>
                <w:lang w:val="kk-KZ" w:eastAsia="ru-RU"/>
              </w:rPr>
              <w:t xml:space="preserve"> акционерлік қоғамына (бұдан әрі – сенім білдірілген өкіл (агент) мәлімет үшін ұсынады.</w:t>
            </w:r>
          </w:p>
          <w:p w14:paraId="54CECCA3" w14:textId="39AB4C86" w:rsidR="00656B06" w:rsidRPr="00854E2D" w:rsidRDefault="00656B06" w:rsidP="00F329C3">
            <w:pPr>
              <w:shd w:val="clear" w:color="auto" w:fill="FFFFFF"/>
              <w:spacing w:after="0" w:line="240" w:lineRule="auto"/>
              <w:ind w:firstLine="314"/>
              <w:jc w:val="both"/>
              <w:textAlignment w:val="baseline"/>
              <w:rPr>
                <w:rFonts w:ascii="Times New Roman" w:eastAsia="Times New Roman" w:hAnsi="Times New Roman" w:cs="Times New Roman"/>
                <w:b/>
                <w:sz w:val="26"/>
                <w:szCs w:val="26"/>
                <w:lang w:val="kk-KZ" w:eastAsia="ru-RU"/>
              </w:rPr>
            </w:pPr>
            <w:r w:rsidRPr="00854E2D">
              <w:rPr>
                <w:rFonts w:ascii="Times New Roman" w:eastAsia="Times New Roman" w:hAnsi="Times New Roman" w:cs="Times New Roman"/>
                <w:b/>
                <w:sz w:val="26"/>
                <w:szCs w:val="26"/>
                <w:lang w:val="kk-KZ" w:eastAsia="ru-RU"/>
              </w:rPr>
              <w:t xml:space="preserve">Ауданның (облыстық маңызы бар қаланың) жергілікті атқарушы органы </w:t>
            </w:r>
            <w:r w:rsidR="0038451D" w:rsidRPr="0038451D">
              <w:rPr>
                <w:rFonts w:ascii="Times New Roman" w:eastAsia="Times New Roman" w:hAnsi="Times New Roman" w:cs="Times New Roman"/>
                <w:b/>
                <w:sz w:val="26"/>
                <w:szCs w:val="26"/>
                <w:lang w:val="kk-KZ" w:eastAsia="ru-RU"/>
              </w:rPr>
              <w:t>c</w:t>
            </w:r>
            <w:r w:rsidRPr="00854E2D">
              <w:rPr>
                <w:rFonts w:ascii="Times New Roman" w:eastAsia="Times New Roman" w:hAnsi="Times New Roman" w:cs="Times New Roman"/>
                <w:b/>
                <w:sz w:val="26"/>
                <w:szCs w:val="26"/>
                <w:lang w:val="kk-KZ" w:eastAsia="ru-RU"/>
              </w:rPr>
              <w:t xml:space="preserve">ұранысқа ие мамандықтар тізбесін тоқсан </w:t>
            </w:r>
            <w:r w:rsidRPr="00854E2D">
              <w:rPr>
                <w:rFonts w:ascii="Times New Roman" w:eastAsia="Times New Roman" w:hAnsi="Times New Roman" w:cs="Times New Roman"/>
                <w:b/>
                <w:sz w:val="26"/>
                <w:szCs w:val="26"/>
                <w:lang w:val="kk-KZ" w:eastAsia="ru-RU"/>
              </w:rPr>
              <w:lastRenderedPageBreak/>
              <w:t xml:space="preserve">сайын келесі тоқсанның бірінші айының </w:t>
            </w:r>
            <w:r w:rsidR="00F329C3" w:rsidRPr="00854E2D">
              <w:rPr>
                <w:rFonts w:ascii="Times New Roman" w:eastAsia="Times New Roman" w:hAnsi="Times New Roman" w:cs="Times New Roman"/>
                <w:b/>
                <w:sz w:val="26"/>
                <w:szCs w:val="26"/>
                <w:lang w:val="kk-KZ" w:eastAsia="ru-RU"/>
              </w:rPr>
              <w:t xml:space="preserve">             </w:t>
            </w:r>
            <w:r w:rsidRPr="00854E2D">
              <w:rPr>
                <w:rFonts w:ascii="Times New Roman" w:eastAsia="Times New Roman" w:hAnsi="Times New Roman" w:cs="Times New Roman"/>
                <w:b/>
                <w:sz w:val="26"/>
                <w:szCs w:val="26"/>
                <w:lang w:val="kk-KZ" w:eastAsia="ru-RU"/>
              </w:rPr>
              <w:t>10-күніне дейін бекітеді.</w:t>
            </w:r>
          </w:p>
          <w:p w14:paraId="7253139F" w14:textId="77777777" w:rsidR="007A506C" w:rsidRPr="00854E2D" w:rsidRDefault="007A506C" w:rsidP="00637E42">
            <w:pPr>
              <w:shd w:val="clear" w:color="auto" w:fill="FFFFFF"/>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Тізбе сенім білдірілген өкілді (агентті) ақпараттандыру объектілері арқылы бір жұмыс күні ішінде орналастырылады – otbasybank.kz/programm-bank Баспана Маркет жылжымайтын мүлік порталы (бұдан әрі – Портал).</w:t>
            </w:r>
          </w:p>
          <w:p w14:paraId="5859EFAE" w14:textId="77777777" w:rsidR="008D27D8" w:rsidRPr="00854E2D" w:rsidRDefault="007A506C" w:rsidP="000E185E">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xml:space="preserve">    Тізбеде көтерме жәрдемақы және тұрғын үй сатып алуға немесе салуға бюджеттік кредит түрінде әлеуметтік қолдау шаралары </w:t>
            </w:r>
            <w:r w:rsidRPr="00854E2D">
              <w:rPr>
                <w:rFonts w:ascii="Times New Roman" w:eastAsia="Times New Roman" w:hAnsi="Times New Roman" w:cs="Times New Roman"/>
                <w:b/>
                <w:sz w:val="26"/>
                <w:szCs w:val="26"/>
                <w:lang w:val="kk-KZ" w:eastAsia="ru-RU"/>
              </w:rPr>
              <w:t>көрсетілетін</w:t>
            </w:r>
            <w:r w:rsidRPr="00854E2D">
              <w:rPr>
                <w:rFonts w:ascii="Times New Roman" w:eastAsia="Times New Roman" w:hAnsi="Times New Roman" w:cs="Times New Roman"/>
                <w:sz w:val="26"/>
                <w:szCs w:val="26"/>
                <w:lang w:val="kk-KZ" w:eastAsia="ru-RU"/>
              </w:rPr>
              <w:t xml:space="preserve"> қызметті алушылардың саны және олардың мамандықтары көрсетіледі.</w:t>
            </w:r>
          </w:p>
          <w:p w14:paraId="3305F469" w14:textId="0F660852" w:rsidR="003B7951" w:rsidRPr="00854E2D" w:rsidRDefault="007A506C" w:rsidP="008D27D8">
            <w:pPr>
              <w:shd w:val="clear" w:color="auto" w:fill="FFFFFF"/>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Ауданның (облыстық маңызы бар қаланың) жергілікті өкілді органы (мәслихат) жыл сайын көрсетілетін қызметті алушыларға көтерме жәрдемақы және тұрғын үй сатып алуға немесе салуға бюджеттік кредит түрінде әлеуметтік қолдау шараларын ұсыну туралы шешім қабылдайды.</w:t>
            </w:r>
          </w:p>
        </w:tc>
        <w:tc>
          <w:tcPr>
            <w:tcW w:w="2837" w:type="dxa"/>
          </w:tcPr>
          <w:p w14:paraId="3304CFE9" w14:textId="6E2B2EF1" w:rsidR="009F4FC6" w:rsidRPr="00854E2D" w:rsidRDefault="00D73118" w:rsidP="00F03C3B">
            <w:pPr>
              <w:overflowPunct w:val="0"/>
              <w:autoSpaceDE w:val="0"/>
              <w:autoSpaceDN w:val="0"/>
              <w:adjustRightInd w:val="0"/>
              <w:spacing w:after="0" w:line="240" w:lineRule="auto"/>
              <w:ind w:firstLine="322"/>
              <w:jc w:val="both"/>
              <w:rPr>
                <w:rFonts w:ascii="Times New Roman" w:eastAsia="Times New Roman" w:hAnsi="Times New Roman" w:cs="Times New Roman"/>
                <w:bCs/>
                <w:sz w:val="26"/>
                <w:szCs w:val="26"/>
                <w:lang w:val="kk-KZ" w:eastAsia="ru-RU"/>
              </w:rPr>
            </w:pPr>
            <w:r w:rsidRPr="00854E2D">
              <w:rPr>
                <w:rFonts w:ascii="Times New Roman" w:eastAsia="Times New Roman" w:hAnsi="Times New Roman" w:cs="Times New Roman"/>
                <w:bCs/>
                <w:sz w:val="26"/>
                <w:szCs w:val="26"/>
                <w:lang w:val="kk-KZ" w:eastAsia="ru-RU"/>
              </w:rPr>
              <w:lastRenderedPageBreak/>
              <w:t>Қ</w:t>
            </w:r>
            <w:r w:rsidR="009F4FC6" w:rsidRPr="00854E2D">
              <w:rPr>
                <w:rFonts w:ascii="Times New Roman" w:eastAsia="Times New Roman" w:hAnsi="Times New Roman" w:cs="Times New Roman"/>
                <w:bCs/>
                <w:sz w:val="26"/>
                <w:szCs w:val="26"/>
                <w:lang w:val="kk-KZ" w:eastAsia="ru-RU"/>
              </w:rPr>
              <w:t xml:space="preserve">осымша жұмыс орындарының </w:t>
            </w:r>
            <w:r w:rsidR="002E255B" w:rsidRPr="00854E2D">
              <w:rPr>
                <w:rFonts w:ascii="Times New Roman" w:eastAsia="Times New Roman" w:hAnsi="Times New Roman" w:cs="Times New Roman"/>
                <w:bCs/>
                <w:sz w:val="26"/>
                <w:szCs w:val="26"/>
                <w:lang w:val="kk-KZ" w:eastAsia="ru-RU"/>
              </w:rPr>
              <w:t xml:space="preserve">ашылуына </w:t>
            </w:r>
            <w:r w:rsidRPr="00854E2D">
              <w:rPr>
                <w:rFonts w:ascii="Times New Roman" w:eastAsia="Times New Roman" w:hAnsi="Times New Roman" w:cs="Times New Roman"/>
                <w:bCs/>
                <w:sz w:val="26"/>
                <w:szCs w:val="26"/>
                <w:lang w:val="kk-KZ" w:eastAsia="ru-RU"/>
              </w:rPr>
              <w:t xml:space="preserve">байланысты </w:t>
            </w:r>
            <w:r w:rsidR="009F4FC6" w:rsidRPr="00854E2D">
              <w:rPr>
                <w:rFonts w:ascii="Times New Roman" w:eastAsia="Times New Roman" w:hAnsi="Times New Roman" w:cs="Times New Roman"/>
                <w:bCs/>
                <w:sz w:val="26"/>
                <w:szCs w:val="26"/>
                <w:lang w:val="kk-KZ" w:eastAsia="ru-RU"/>
              </w:rPr>
              <w:t>Ті</w:t>
            </w:r>
            <w:r w:rsidRPr="00854E2D">
              <w:rPr>
                <w:rFonts w:ascii="Times New Roman" w:eastAsia="Times New Roman" w:hAnsi="Times New Roman" w:cs="Times New Roman"/>
                <w:bCs/>
                <w:sz w:val="26"/>
                <w:szCs w:val="26"/>
                <w:lang w:val="kk-KZ" w:eastAsia="ru-RU"/>
              </w:rPr>
              <w:t>з</w:t>
            </w:r>
            <w:r w:rsidR="009F4FC6" w:rsidRPr="00854E2D">
              <w:rPr>
                <w:rFonts w:ascii="Times New Roman" w:eastAsia="Times New Roman" w:hAnsi="Times New Roman" w:cs="Times New Roman"/>
                <w:bCs/>
                <w:sz w:val="26"/>
                <w:szCs w:val="26"/>
                <w:lang w:val="kk-KZ" w:eastAsia="ru-RU"/>
              </w:rPr>
              <w:t xml:space="preserve">бені тоқсан сайын бекіту </w:t>
            </w:r>
            <w:r w:rsidR="009A5CDD" w:rsidRPr="00854E2D">
              <w:rPr>
                <w:rFonts w:ascii="Times New Roman" w:eastAsia="Times New Roman" w:hAnsi="Times New Roman" w:cs="Times New Roman"/>
                <w:bCs/>
                <w:sz w:val="26"/>
                <w:szCs w:val="26"/>
                <w:lang w:val="kk-KZ" w:eastAsia="ru-RU"/>
              </w:rPr>
              <w:t>сұранысқа ие мамандықтарды</w:t>
            </w:r>
            <w:r w:rsidR="009F4FC6" w:rsidRPr="00854E2D">
              <w:rPr>
                <w:rFonts w:ascii="Times New Roman" w:eastAsia="Times New Roman" w:hAnsi="Times New Roman" w:cs="Times New Roman"/>
                <w:bCs/>
                <w:sz w:val="26"/>
                <w:szCs w:val="26"/>
                <w:lang w:val="kk-KZ" w:eastAsia="ru-RU"/>
              </w:rPr>
              <w:t xml:space="preserve"> </w:t>
            </w:r>
            <w:r w:rsidR="00B35A0C" w:rsidRPr="00854E2D">
              <w:rPr>
                <w:rFonts w:ascii="Times New Roman" w:eastAsia="Times New Roman" w:hAnsi="Times New Roman" w:cs="Times New Roman"/>
                <w:bCs/>
                <w:sz w:val="26"/>
                <w:szCs w:val="26"/>
                <w:lang w:val="kk-KZ" w:eastAsia="ru-RU"/>
              </w:rPr>
              <w:t xml:space="preserve">анықтауға </w:t>
            </w:r>
            <w:r w:rsidR="009F4FC6" w:rsidRPr="00854E2D">
              <w:rPr>
                <w:rFonts w:ascii="Times New Roman" w:eastAsia="Times New Roman" w:hAnsi="Times New Roman" w:cs="Times New Roman"/>
                <w:bCs/>
                <w:sz w:val="26"/>
                <w:szCs w:val="26"/>
                <w:lang w:val="kk-KZ" w:eastAsia="ru-RU"/>
              </w:rPr>
              <w:t>мүмкіндік береді.</w:t>
            </w:r>
          </w:p>
        </w:tc>
      </w:tr>
      <w:tr w:rsidR="00F37808" w:rsidRPr="0038451D" w14:paraId="7164C3D7" w14:textId="77777777" w:rsidTr="00A45EBC">
        <w:trPr>
          <w:trHeight w:val="20"/>
        </w:trPr>
        <w:tc>
          <w:tcPr>
            <w:tcW w:w="568" w:type="dxa"/>
          </w:tcPr>
          <w:p w14:paraId="1D87749A" w14:textId="11749B52" w:rsidR="00F37808" w:rsidRPr="00854E2D" w:rsidRDefault="0019144D" w:rsidP="00F03C3B">
            <w:pPr>
              <w:overflowPunct w:val="0"/>
              <w:autoSpaceDE w:val="0"/>
              <w:autoSpaceDN w:val="0"/>
              <w:adjustRightInd w:val="0"/>
              <w:spacing w:after="0" w:line="240" w:lineRule="auto"/>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3</w:t>
            </w:r>
            <w:r w:rsidR="00F03C3B" w:rsidRPr="00854E2D">
              <w:rPr>
                <w:rFonts w:ascii="Times New Roman" w:eastAsia="Times New Roman" w:hAnsi="Times New Roman" w:cs="Times New Roman"/>
                <w:sz w:val="26"/>
                <w:szCs w:val="26"/>
                <w:lang w:val="kk-KZ" w:eastAsia="ru-RU"/>
              </w:rPr>
              <w:t>.</w:t>
            </w:r>
          </w:p>
        </w:tc>
        <w:tc>
          <w:tcPr>
            <w:tcW w:w="1701" w:type="dxa"/>
          </w:tcPr>
          <w:p w14:paraId="70910532" w14:textId="04D4F614" w:rsidR="00F37808" w:rsidRPr="00854E2D" w:rsidRDefault="00F37808" w:rsidP="00F03C3B">
            <w:pPr>
              <w:overflowPunct w:val="0"/>
              <w:autoSpaceDE w:val="0"/>
              <w:autoSpaceDN w:val="0"/>
              <w:adjustRightInd w:val="0"/>
              <w:spacing w:after="0" w:line="240" w:lineRule="auto"/>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1</w:t>
            </w:r>
            <w:r w:rsidR="0019144D" w:rsidRPr="00854E2D">
              <w:rPr>
                <w:rFonts w:ascii="Times New Roman" w:eastAsia="Times New Roman" w:hAnsi="Times New Roman" w:cs="Times New Roman"/>
                <w:sz w:val="26"/>
                <w:szCs w:val="26"/>
                <w:lang w:val="kk-KZ" w:eastAsia="ru-RU"/>
              </w:rPr>
              <w:t>6</w:t>
            </w:r>
            <w:r w:rsidRPr="00854E2D">
              <w:rPr>
                <w:rFonts w:ascii="Times New Roman" w:eastAsia="Times New Roman" w:hAnsi="Times New Roman" w:cs="Times New Roman"/>
                <w:sz w:val="26"/>
                <w:szCs w:val="26"/>
                <w:lang w:val="kk-KZ" w:eastAsia="ru-RU"/>
              </w:rPr>
              <w:t>-тармақ</w:t>
            </w:r>
          </w:p>
        </w:tc>
        <w:tc>
          <w:tcPr>
            <w:tcW w:w="5245" w:type="dxa"/>
            <w:vAlign w:val="center"/>
          </w:tcPr>
          <w:p w14:paraId="3BA805E1" w14:textId="77777777" w:rsidR="00C85E38" w:rsidRPr="00854E2D" w:rsidRDefault="00F37808" w:rsidP="008D27D8">
            <w:pPr>
              <w:pStyle w:val="ac"/>
              <w:shd w:val="clear" w:color="auto" w:fill="FFFFFF"/>
              <w:spacing w:before="0" w:beforeAutospacing="0" w:after="0" w:afterAutospacing="0"/>
              <w:ind w:firstLine="313"/>
              <w:jc w:val="both"/>
              <w:textAlignment w:val="baseline"/>
              <w:rPr>
                <w:sz w:val="26"/>
                <w:szCs w:val="26"/>
                <w:lang w:val="kk-KZ"/>
              </w:rPr>
            </w:pPr>
            <w:r w:rsidRPr="00854E2D">
              <w:rPr>
                <w:sz w:val="26"/>
                <w:szCs w:val="26"/>
                <w:lang w:val="kk-KZ"/>
              </w:rPr>
              <w:t> </w:t>
            </w:r>
            <w:r w:rsidR="00C85E38" w:rsidRPr="00854E2D">
              <w:rPr>
                <w:sz w:val="26"/>
                <w:szCs w:val="26"/>
                <w:lang w:val="kk-KZ"/>
              </w:rPr>
              <w:t>16. Көрсетілетін қызметті беруші:</w:t>
            </w:r>
          </w:p>
          <w:p w14:paraId="14479B2F" w14:textId="77777777" w:rsidR="008D27D8" w:rsidRPr="00854E2D" w:rsidRDefault="00C85E38" w:rsidP="00C85E38">
            <w:pPr>
              <w:pStyle w:val="ac"/>
              <w:shd w:val="clear" w:color="auto" w:fill="FFFFFF"/>
              <w:spacing w:before="0" w:beforeAutospacing="0" w:after="0" w:afterAutospacing="0"/>
              <w:jc w:val="both"/>
              <w:textAlignment w:val="baseline"/>
              <w:rPr>
                <w:sz w:val="26"/>
                <w:szCs w:val="26"/>
                <w:lang w:val="kk-KZ"/>
              </w:rPr>
            </w:pPr>
            <w:r w:rsidRPr="00854E2D">
              <w:rPr>
                <w:sz w:val="26"/>
                <w:szCs w:val="26"/>
                <w:lang w:val="kk-KZ"/>
              </w:rPr>
              <w:t>      1) мемлекеттік көрсетілетін қызметті алу үшін көрсетілетін қызметті алушы ұсынған құжаттардың және (немесе) оларда қамтылған деректердің (мәліметтердің) дәйексіздігі анықталған;</w:t>
            </w:r>
          </w:p>
          <w:p w14:paraId="575D7649" w14:textId="77777777" w:rsidR="008D27D8" w:rsidRPr="00854E2D" w:rsidRDefault="00C85E38" w:rsidP="008D27D8">
            <w:pPr>
              <w:pStyle w:val="ac"/>
              <w:shd w:val="clear" w:color="auto" w:fill="FFFFFF"/>
              <w:spacing w:before="0" w:beforeAutospacing="0" w:after="0" w:afterAutospacing="0"/>
              <w:ind w:firstLine="454"/>
              <w:jc w:val="both"/>
              <w:textAlignment w:val="baseline"/>
              <w:rPr>
                <w:sz w:val="26"/>
                <w:szCs w:val="26"/>
                <w:lang w:val="kk-KZ"/>
              </w:rPr>
            </w:pPr>
            <w:r w:rsidRPr="00854E2D">
              <w:rPr>
                <w:sz w:val="26"/>
                <w:szCs w:val="26"/>
                <w:lang w:val="kk-KZ"/>
              </w:rPr>
              <w:t xml:space="preserve">2) егер көрсетілетін қызметті алушыға қатысты белгілі бір мемлекеттік қызметті алуды талап ететін қызметке немесе жекелеген қызмет түрлеріне тыйым салу </w:t>
            </w:r>
            <w:r w:rsidRPr="00854E2D">
              <w:rPr>
                <w:sz w:val="26"/>
                <w:szCs w:val="26"/>
                <w:lang w:val="kk-KZ"/>
              </w:rPr>
              <w:lastRenderedPageBreak/>
              <w:t>туралы заңды күшіне енген сот шешімі (үкімі) бар болған;</w:t>
            </w:r>
          </w:p>
          <w:p w14:paraId="3B77F152" w14:textId="51CA4247" w:rsidR="00C85E38" w:rsidRPr="00854E2D" w:rsidRDefault="00C85E38" w:rsidP="008D27D8">
            <w:pPr>
              <w:pStyle w:val="ac"/>
              <w:shd w:val="clear" w:color="auto" w:fill="FFFFFF"/>
              <w:spacing w:before="0" w:beforeAutospacing="0" w:after="0" w:afterAutospacing="0"/>
              <w:ind w:firstLine="454"/>
              <w:jc w:val="both"/>
              <w:textAlignment w:val="baseline"/>
              <w:rPr>
                <w:sz w:val="26"/>
                <w:szCs w:val="26"/>
                <w:lang w:val="kk-KZ"/>
              </w:rPr>
            </w:pPr>
            <w:r w:rsidRPr="00854E2D">
              <w:rPr>
                <w:sz w:val="26"/>
                <w:szCs w:val="26"/>
                <w:lang w:val="kk-KZ"/>
              </w:rPr>
              <w:t>3) егер көрсетілетін қызметті алушы мемлекеттік көрсетілетін қызметті алуға байланысты арнайы құқығынан оның негізінде айырылған, көрсетілетін қызметті алушыға қатысты заңды күшіне енген сот шешімі бар болған;</w:t>
            </w:r>
          </w:p>
          <w:p w14:paraId="33CAB146" w14:textId="77777777" w:rsidR="008D27D8" w:rsidRPr="00854E2D" w:rsidRDefault="00C85E38" w:rsidP="00C85E38">
            <w:pPr>
              <w:pStyle w:val="ac"/>
              <w:shd w:val="clear" w:color="auto" w:fill="FFFFFF"/>
              <w:spacing w:before="0" w:beforeAutospacing="0" w:after="0" w:afterAutospacing="0"/>
              <w:jc w:val="both"/>
              <w:textAlignment w:val="baseline"/>
              <w:rPr>
                <w:sz w:val="26"/>
                <w:szCs w:val="26"/>
                <w:lang w:val="kk-KZ"/>
              </w:rPr>
            </w:pPr>
            <w:r w:rsidRPr="00854E2D">
              <w:rPr>
                <w:sz w:val="26"/>
                <w:szCs w:val="26"/>
                <w:lang w:val="kk-KZ"/>
              </w:rPr>
              <w:t>      4) көрсетілетін қызметті алушы Заңның </w:t>
            </w:r>
            <w:hyperlink r:id="rId12" w:anchor="z22" w:history="1">
              <w:r w:rsidRPr="00854E2D">
                <w:rPr>
                  <w:sz w:val="26"/>
                  <w:szCs w:val="26"/>
                  <w:lang w:val="kk-KZ"/>
                </w:rPr>
                <w:t>18-бабы</w:t>
              </w:r>
            </w:hyperlink>
            <w:r w:rsidRPr="00854E2D">
              <w:rPr>
                <w:sz w:val="26"/>
                <w:szCs w:val="26"/>
                <w:lang w:val="kk-KZ"/>
              </w:rPr>
              <w:t> 8-тармағының талаптарына сәйкес келмеген;</w:t>
            </w:r>
          </w:p>
          <w:p w14:paraId="37C98D24" w14:textId="77777777" w:rsidR="008D27D8" w:rsidRPr="00854E2D" w:rsidRDefault="00C85E38" w:rsidP="008D27D8">
            <w:pPr>
              <w:pStyle w:val="ac"/>
              <w:shd w:val="clear" w:color="auto" w:fill="FFFFFF"/>
              <w:spacing w:before="0" w:beforeAutospacing="0" w:after="0" w:afterAutospacing="0"/>
              <w:ind w:firstLine="313"/>
              <w:jc w:val="both"/>
              <w:textAlignment w:val="baseline"/>
              <w:rPr>
                <w:b/>
                <w:bCs/>
                <w:sz w:val="26"/>
                <w:szCs w:val="26"/>
                <w:lang w:val="kk-KZ"/>
              </w:rPr>
            </w:pPr>
            <w:r w:rsidRPr="00854E2D">
              <w:rPr>
                <w:sz w:val="26"/>
                <w:szCs w:val="26"/>
                <w:lang w:val="kk-KZ"/>
              </w:rPr>
              <w:t xml:space="preserve">5) көрсетілетін қызметті алушының мемлекеттік қызмет көрсету үшін талап етілетін, </w:t>
            </w:r>
            <w:r w:rsidR="00962230" w:rsidRPr="00854E2D">
              <w:rPr>
                <w:sz w:val="26"/>
                <w:szCs w:val="26"/>
                <w:lang w:val="kk-KZ"/>
              </w:rPr>
              <w:t>«</w:t>
            </w:r>
            <w:r w:rsidRPr="00854E2D">
              <w:rPr>
                <w:sz w:val="26"/>
                <w:szCs w:val="26"/>
                <w:lang w:val="kk-KZ"/>
              </w:rPr>
              <w:t>Дербес деректер және оларды қорғау туралы</w:t>
            </w:r>
            <w:r w:rsidR="00962230" w:rsidRPr="00854E2D">
              <w:rPr>
                <w:sz w:val="26"/>
                <w:szCs w:val="26"/>
                <w:lang w:val="kk-KZ"/>
              </w:rPr>
              <w:t>»</w:t>
            </w:r>
            <w:r w:rsidRPr="00854E2D">
              <w:rPr>
                <w:sz w:val="26"/>
                <w:szCs w:val="26"/>
                <w:lang w:val="kk-KZ"/>
              </w:rPr>
              <w:t xml:space="preserve"> Қазақстан Республикасы Заңының </w:t>
            </w:r>
            <w:hyperlink r:id="rId13" w:anchor="z18" w:history="1">
              <w:r w:rsidRPr="00854E2D">
                <w:rPr>
                  <w:sz w:val="26"/>
                  <w:szCs w:val="26"/>
                  <w:lang w:val="kk-KZ"/>
                </w:rPr>
                <w:t>8-бабына</w:t>
              </w:r>
            </w:hyperlink>
            <w:r w:rsidRPr="00854E2D">
              <w:rPr>
                <w:sz w:val="26"/>
                <w:szCs w:val="26"/>
                <w:lang w:val="kk-KZ"/>
              </w:rPr>
              <w:t> сәйкес берілетін қолжетімділігі шектеулі дербес деректерге қол жеткізуге келісімі болмаған жағдайларда әлеуметтік қолдау шараларын ұсынудан бас тартады.</w:t>
            </w:r>
          </w:p>
          <w:p w14:paraId="3FD9985E" w14:textId="3FA1A87D" w:rsidR="00C85E38" w:rsidRPr="00854E2D" w:rsidRDefault="00C85E38" w:rsidP="009C7F69">
            <w:pPr>
              <w:pStyle w:val="ac"/>
              <w:shd w:val="clear" w:color="auto" w:fill="FFFFFF"/>
              <w:spacing w:before="0" w:beforeAutospacing="0" w:after="0" w:afterAutospacing="0"/>
              <w:ind w:firstLine="313"/>
              <w:jc w:val="both"/>
              <w:textAlignment w:val="baseline"/>
              <w:rPr>
                <w:sz w:val="26"/>
                <w:szCs w:val="26"/>
                <w:lang w:val="kk-KZ"/>
              </w:rPr>
            </w:pPr>
            <w:r w:rsidRPr="00854E2D">
              <w:rPr>
                <w:sz w:val="26"/>
                <w:szCs w:val="26"/>
                <w:lang w:val="kk-KZ"/>
              </w:rPr>
              <w:t>Көрсетілетін қызметті беруші Порталда мемлекеттік қызметті көрсету сатысы туралы деректердің енгізілуін қамтамасыз етеді.</w:t>
            </w:r>
          </w:p>
          <w:p w14:paraId="5D8B3096" w14:textId="19B713D6" w:rsidR="00F37808" w:rsidRPr="00854E2D" w:rsidRDefault="00F37808" w:rsidP="0019144D">
            <w:pPr>
              <w:pStyle w:val="ac"/>
              <w:shd w:val="clear" w:color="auto" w:fill="FFFFFF"/>
              <w:spacing w:before="0" w:beforeAutospacing="0" w:after="0" w:afterAutospacing="0"/>
              <w:ind w:hanging="113"/>
              <w:jc w:val="both"/>
              <w:textAlignment w:val="baseline"/>
              <w:rPr>
                <w:lang w:val="kk-KZ"/>
              </w:rPr>
            </w:pPr>
          </w:p>
        </w:tc>
        <w:tc>
          <w:tcPr>
            <w:tcW w:w="5528" w:type="dxa"/>
          </w:tcPr>
          <w:p w14:paraId="1F5C3E1C" w14:textId="5E91B0C6" w:rsidR="00F37808" w:rsidRPr="00854E2D" w:rsidRDefault="00E23DC1" w:rsidP="00E23DC1">
            <w:pPr>
              <w:pStyle w:val="ac"/>
              <w:shd w:val="clear" w:color="auto" w:fill="FFFFFF"/>
              <w:spacing w:before="0" w:beforeAutospacing="0" w:after="0" w:afterAutospacing="0"/>
              <w:ind w:firstLine="314"/>
              <w:textAlignment w:val="baseline"/>
              <w:rPr>
                <w:b/>
                <w:bCs/>
                <w:lang w:val="kk-KZ"/>
              </w:rPr>
            </w:pPr>
            <w:r w:rsidRPr="00854E2D">
              <w:rPr>
                <w:b/>
                <w:bCs/>
                <w:sz w:val="26"/>
                <w:szCs w:val="26"/>
                <w:lang w:val="kk-KZ"/>
              </w:rPr>
              <w:lastRenderedPageBreak/>
              <w:t>алып тасталсын</w:t>
            </w:r>
          </w:p>
        </w:tc>
        <w:tc>
          <w:tcPr>
            <w:tcW w:w="2837" w:type="dxa"/>
          </w:tcPr>
          <w:p w14:paraId="30C785CD" w14:textId="3023AB3F" w:rsidR="00045C3E" w:rsidRPr="00854E2D" w:rsidRDefault="00D6458B" w:rsidP="008E3D56">
            <w:pPr>
              <w:overflowPunct w:val="0"/>
              <w:autoSpaceDE w:val="0"/>
              <w:autoSpaceDN w:val="0"/>
              <w:adjustRightInd w:val="0"/>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Осы Бұйрық</w:t>
            </w:r>
            <w:r w:rsidR="008E3D56" w:rsidRPr="00854E2D">
              <w:rPr>
                <w:rFonts w:ascii="Times New Roman" w:eastAsia="Times New Roman" w:hAnsi="Times New Roman" w:cs="Times New Roman"/>
                <w:sz w:val="26"/>
                <w:szCs w:val="26"/>
                <w:lang w:val="kk-KZ" w:eastAsia="ru-RU"/>
              </w:rPr>
              <w:t>қа 1-қосымшадағы</w:t>
            </w:r>
            <w:r w:rsidRPr="00854E2D">
              <w:rPr>
                <w:rFonts w:ascii="Times New Roman" w:eastAsia="Times New Roman" w:hAnsi="Times New Roman" w:cs="Times New Roman"/>
                <w:sz w:val="26"/>
                <w:szCs w:val="26"/>
                <w:lang w:val="kk-KZ" w:eastAsia="ru-RU"/>
              </w:rPr>
              <w:t xml:space="preserve"> 9 жолда қайталануына байланысты.</w:t>
            </w:r>
          </w:p>
        </w:tc>
      </w:tr>
      <w:tr w:rsidR="00E23DC1" w:rsidRPr="0038451D" w14:paraId="4FD2BFBB" w14:textId="77777777" w:rsidTr="00A45EBC">
        <w:trPr>
          <w:trHeight w:val="20"/>
        </w:trPr>
        <w:tc>
          <w:tcPr>
            <w:tcW w:w="568" w:type="dxa"/>
          </w:tcPr>
          <w:p w14:paraId="04701525" w14:textId="7E92248F" w:rsidR="00E23DC1" w:rsidRPr="00854E2D" w:rsidRDefault="007F0DAA" w:rsidP="00F46BCC">
            <w:pPr>
              <w:overflowPunct w:val="0"/>
              <w:autoSpaceDE w:val="0"/>
              <w:autoSpaceDN w:val="0"/>
              <w:adjustRightInd w:val="0"/>
              <w:spacing w:after="0" w:line="240" w:lineRule="auto"/>
              <w:jc w:val="center"/>
              <w:rPr>
                <w:rFonts w:ascii="Times New Roman" w:eastAsia="Times New Roman" w:hAnsi="Times New Roman" w:cs="Times New Roman"/>
                <w:sz w:val="26"/>
                <w:szCs w:val="26"/>
                <w:lang w:val="en-US" w:eastAsia="ru-RU"/>
              </w:rPr>
            </w:pPr>
            <w:r w:rsidRPr="00854E2D">
              <w:rPr>
                <w:rFonts w:ascii="Times New Roman" w:eastAsia="Times New Roman" w:hAnsi="Times New Roman" w:cs="Times New Roman"/>
                <w:sz w:val="26"/>
                <w:szCs w:val="26"/>
                <w:lang w:val="kk-KZ" w:eastAsia="ru-RU"/>
              </w:rPr>
              <w:t>4</w:t>
            </w:r>
            <w:r w:rsidR="00F46BCC" w:rsidRPr="00854E2D">
              <w:rPr>
                <w:rFonts w:ascii="Times New Roman" w:eastAsia="Times New Roman" w:hAnsi="Times New Roman" w:cs="Times New Roman"/>
                <w:sz w:val="26"/>
                <w:szCs w:val="26"/>
                <w:lang w:val="en-US" w:eastAsia="ru-RU"/>
              </w:rPr>
              <w:t>.</w:t>
            </w:r>
          </w:p>
        </w:tc>
        <w:tc>
          <w:tcPr>
            <w:tcW w:w="1701" w:type="dxa"/>
          </w:tcPr>
          <w:p w14:paraId="5AE7F066" w14:textId="7BA0E8EF" w:rsidR="00E23DC1" w:rsidRPr="00854E2D" w:rsidRDefault="007F0DAA" w:rsidP="00F46BCC">
            <w:pPr>
              <w:overflowPunct w:val="0"/>
              <w:autoSpaceDE w:val="0"/>
              <w:autoSpaceDN w:val="0"/>
              <w:adjustRightInd w:val="0"/>
              <w:spacing w:after="0" w:line="240" w:lineRule="auto"/>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18-тармақ</w:t>
            </w:r>
          </w:p>
        </w:tc>
        <w:tc>
          <w:tcPr>
            <w:tcW w:w="5245" w:type="dxa"/>
          </w:tcPr>
          <w:p w14:paraId="0EFE6F98" w14:textId="191D1822" w:rsidR="00E23DC1" w:rsidRPr="00854E2D" w:rsidRDefault="00FC1ED6" w:rsidP="00F46BCC">
            <w:pPr>
              <w:pStyle w:val="ac"/>
              <w:shd w:val="clear" w:color="auto" w:fill="FFFFFF"/>
              <w:spacing w:before="0" w:beforeAutospacing="0" w:after="0" w:afterAutospacing="0"/>
              <w:ind w:firstLine="313"/>
              <w:jc w:val="both"/>
              <w:textAlignment w:val="baseline"/>
              <w:rPr>
                <w:sz w:val="26"/>
                <w:szCs w:val="26"/>
                <w:lang w:val="kk-KZ"/>
              </w:rPr>
            </w:pPr>
            <w:r w:rsidRPr="00854E2D">
              <w:rPr>
                <w:sz w:val="26"/>
                <w:szCs w:val="26"/>
                <w:lang w:val="kk-KZ"/>
              </w:rPr>
              <w:t xml:space="preserve">18. </w:t>
            </w:r>
            <w:r w:rsidR="007F0DAA" w:rsidRPr="00854E2D">
              <w:rPr>
                <w:sz w:val="26"/>
                <w:szCs w:val="26"/>
                <w:lang w:val="kk-KZ"/>
              </w:rPr>
              <w:t>Әлеуметтік қолдау шаралары бұрын берілген кредиттер бойынша өтелмеген мерзімі өткен берешегі жоқ (осы Қағидалардың </w:t>
            </w:r>
            <w:hyperlink r:id="rId14" w:anchor="z27" w:history="1">
              <w:r w:rsidR="007F0DAA" w:rsidRPr="00854E2D">
                <w:rPr>
                  <w:sz w:val="26"/>
                  <w:szCs w:val="26"/>
                  <w:lang w:val="kk-KZ"/>
                </w:rPr>
                <w:t>10-тармағында</w:t>
              </w:r>
            </w:hyperlink>
            <w:r w:rsidR="007F0DAA" w:rsidRPr="00854E2D">
              <w:rPr>
                <w:sz w:val="26"/>
                <w:szCs w:val="26"/>
                <w:lang w:val="kk-KZ"/>
              </w:rPr>
              <w:t xml:space="preserve"> көрсетілген құжаттарды қарау сәтінде), сондай-ақ соңғы 2 (екі) жыл ішінде 90 (тоқсан) күнтізбелік </w:t>
            </w:r>
            <w:r w:rsidR="007F0DAA" w:rsidRPr="00854E2D">
              <w:rPr>
                <w:sz w:val="26"/>
                <w:szCs w:val="26"/>
                <w:lang w:val="kk-KZ"/>
              </w:rPr>
              <w:lastRenderedPageBreak/>
              <w:t>күннен астам мерзімі өткен берешегі жоқ көрсетілетін қызмет алушыларға ұсынылады.</w:t>
            </w:r>
          </w:p>
        </w:tc>
        <w:tc>
          <w:tcPr>
            <w:tcW w:w="5528" w:type="dxa"/>
          </w:tcPr>
          <w:p w14:paraId="35CC1769" w14:textId="77777777" w:rsidR="008E3D56" w:rsidRPr="00854E2D" w:rsidRDefault="008E3D56" w:rsidP="008E3D56">
            <w:pPr>
              <w:shd w:val="clear" w:color="auto" w:fill="FFFFFF"/>
              <w:tabs>
                <w:tab w:val="left" w:pos="1276"/>
              </w:tabs>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18. Әлеуметтік қолдау шаралары:</w:t>
            </w:r>
          </w:p>
          <w:p w14:paraId="71AAE298" w14:textId="77777777" w:rsidR="008E3D56" w:rsidRPr="00854E2D" w:rsidRDefault="008E3D56" w:rsidP="008E3D56">
            <w:pPr>
              <w:shd w:val="clear" w:color="auto" w:fill="FFFFFF"/>
              <w:tabs>
                <w:tab w:val="left" w:pos="1276"/>
              </w:tabs>
              <w:spacing w:after="0" w:line="240" w:lineRule="auto"/>
              <w:ind w:firstLine="314"/>
              <w:jc w:val="both"/>
              <w:textAlignment w:val="baseline"/>
              <w:rPr>
                <w:rFonts w:ascii="Times New Roman" w:eastAsia="Times New Roman" w:hAnsi="Times New Roman" w:cs="Times New Roman"/>
                <w:b/>
                <w:bCs/>
                <w:sz w:val="26"/>
                <w:szCs w:val="26"/>
                <w:lang w:val="kk-KZ" w:eastAsia="ru-RU"/>
              </w:rPr>
            </w:pPr>
            <w:r w:rsidRPr="00854E2D">
              <w:rPr>
                <w:rFonts w:ascii="Times New Roman" w:eastAsia="Times New Roman" w:hAnsi="Times New Roman" w:cs="Times New Roman"/>
                <w:b/>
                <w:bCs/>
                <w:sz w:val="26"/>
                <w:szCs w:val="26"/>
                <w:lang w:val="kk-KZ" w:eastAsia="ru-RU"/>
              </w:rPr>
              <w:t>бұрын берілген кредиттер бойынша өтелмеген мерзімі өткен берешегі жоқ (осы Қағидалардың 10-тармағында көрсетілген құжаттарды қарау сәтінде), сондай-ақ соңғы 2 (екі) жылда 90 (тоқсан) күнтізбелік күннен астам мерзімін өткізуі жоқ;</w:t>
            </w:r>
          </w:p>
          <w:p w14:paraId="4D12AF40" w14:textId="1C249609" w:rsidR="00347F10" w:rsidRPr="00854E2D" w:rsidRDefault="00347F10" w:rsidP="00347F10">
            <w:pPr>
              <w:shd w:val="clear" w:color="auto" w:fill="FFFFFF"/>
              <w:spacing w:after="0" w:line="240" w:lineRule="auto"/>
              <w:ind w:firstLine="314"/>
              <w:jc w:val="both"/>
              <w:textAlignment w:val="baseline"/>
              <w:rPr>
                <w:rFonts w:ascii="Times New Roman" w:eastAsia="Times New Roman" w:hAnsi="Times New Roman" w:cs="Times New Roman"/>
                <w:b/>
                <w:bCs/>
                <w:sz w:val="26"/>
                <w:szCs w:val="26"/>
                <w:lang w:val="kk-KZ" w:eastAsia="ru-RU"/>
              </w:rPr>
            </w:pPr>
            <w:r w:rsidRPr="00854E2D">
              <w:rPr>
                <w:rFonts w:ascii="Times New Roman" w:eastAsia="Times New Roman" w:hAnsi="Times New Roman" w:cs="Times New Roman"/>
                <w:b/>
                <w:bCs/>
                <w:sz w:val="26"/>
                <w:szCs w:val="26"/>
                <w:lang w:val="kk-KZ" w:eastAsia="ru-RU"/>
              </w:rPr>
              <w:lastRenderedPageBreak/>
              <w:t xml:space="preserve">өтініш беру сәтінде </w:t>
            </w:r>
            <w:r w:rsidR="00F16B21" w:rsidRPr="00F16B21">
              <w:rPr>
                <w:rFonts w:ascii="Times New Roman" w:eastAsia="Times New Roman" w:hAnsi="Times New Roman" w:cs="Times New Roman"/>
                <w:b/>
                <w:bCs/>
                <w:sz w:val="26"/>
                <w:szCs w:val="26"/>
                <w:lang w:val="kk-KZ" w:eastAsia="ru-RU"/>
              </w:rPr>
              <w:t>c</w:t>
            </w:r>
            <w:r w:rsidRPr="00854E2D">
              <w:rPr>
                <w:rFonts w:ascii="Times New Roman" w:eastAsia="Times New Roman" w:hAnsi="Times New Roman" w:cs="Times New Roman"/>
                <w:b/>
                <w:bCs/>
                <w:sz w:val="26"/>
                <w:szCs w:val="26"/>
                <w:lang w:val="kk-KZ" w:eastAsia="ru-RU"/>
              </w:rPr>
              <w:t>ұранысқа ие мамандықтар тізбесіне сәйкес мамандықтарға;</w:t>
            </w:r>
          </w:p>
          <w:p w14:paraId="60DA061C" w14:textId="77777777" w:rsidR="00347F10" w:rsidRPr="00854E2D" w:rsidRDefault="00347F10" w:rsidP="00347F10">
            <w:pPr>
              <w:shd w:val="clear" w:color="auto" w:fill="FFFFFF"/>
              <w:tabs>
                <w:tab w:val="left" w:pos="1276"/>
              </w:tabs>
              <w:spacing w:after="0" w:line="240" w:lineRule="auto"/>
              <w:ind w:firstLine="314"/>
              <w:jc w:val="both"/>
              <w:textAlignment w:val="baseline"/>
              <w:rPr>
                <w:rFonts w:ascii="Times New Roman" w:eastAsia="Times New Roman" w:hAnsi="Times New Roman" w:cs="Times New Roman"/>
                <w:b/>
                <w:bCs/>
                <w:sz w:val="26"/>
                <w:szCs w:val="26"/>
                <w:lang w:val="kk-KZ" w:eastAsia="ru-RU"/>
              </w:rPr>
            </w:pPr>
            <w:r w:rsidRPr="00854E2D">
              <w:rPr>
                <w:rFonts w:ascii="Times New Roman" w:eastAsia="Times New Roman" w:hAnsi="Times New Roman" w:cs="Times New Roman"/>
                <w:b/>
                <w:bCs/>
                <w:sz w:val="26"/>
                <w:szCs w:val="26"/>
                <w:lang w:val="kk-KZ" w:eastAsia="ru-RU"/>
              </w:rPr>
              <w:t>өтініш берген күнінен бастап соңғы екі жылда маманның, оның жұбайының және балаларының келген маман жұмыс істейтін елді мекен жататын ауданда (облыстық маңызы бар қалада) тұрғын үйі болмаған көрсетілетін қызмет алушыларға ұсынылады.</w:t>
            </w:r>
          </w:p>
          <w:p w14:paraId="3814313A" w14:textId="609A2C47" w:rsidR="00FC1ED6" w:rsidRPr="00854E2D" w:rsidRDefault="008E3D56" w:rsidP="00F46BCC">
            <w:pPr>
              <w:shd w:val="clear" w:color="auto" w:fill="FFFFFF"/>
              <w:tabs>
                <w:tab w:val="left" w:pos="1276"/>
              </w:tabs>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xml:space="preserve"> </w:t>
            </w:r>
          </w:p>
          <w:p w14:paraId="520BDB55" w14:textId="77777777" w:rsidR="00E23DC1" w:rsidRPr="00854E2D" w:rsidRDefault="00E23DC1" w:rsidP="00F46BCC">
            <w:pPr>
              <w:pStyle w:val="ac"/>
              <w:shd w:val="clear" w:color="auto" w:fill="FFFFFF"/>
              <w:spacing w:before="0" w:beforeAutospacing="0" w:after="0" w:afterAutospacing="0"/>
              <w:ind w:firstLine="314"/>
              <w:jc w:val="both"/>
              <w:textAlignment w:val="baseline"/>
              <w:rPr>
                <w:sz w:val="26"/>
                <w:szCs w:val="26"/>
                <w:lang w:val="kk-KZ"/>
              </w:rPr>
            </w:pPr>
          </w:p>
        </w:tc>
        <w:tc>
          <w:tcPr>
            <w:tcW w:w="2837" w:type="dxa"/>
            <w:vAlign w:val="center"/>
          </w:tcPr>
          <w:p w14:paraId="2EB2348C" w14:textId="4246D06F" w:rsidR="00D6458B" w:rsidRPr="00854E2D" w:rsidRDefault="00D6458B" w:rsidP="00F46BCC">
            <w:pPr>
              <w:overflowPunct w:val="0"/>
              <w:autoSpaceDE w:val="0"/>
              <w:autoSpaceDN w:val="0"/>
              <w:adjustRightInd w:val="0"/>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 xml:space="preserve">Қағидалардың 4-тармағына  сәйкес көтерме жәрдемақы және тұрғын үй сатып алуға немесе салуға бюджеттік кредит түріндегі әлеуметтік </w:t>
            </w:r>
            <w:r w:rsidRPr="00854E2D">
              <w:rPr>
                <w:rFonts w:ascii="Times New Roman" w:eastAsia="Times New Roman" w:hAnsi="Times New Roman" w:cs="Times New Roman"/>
                <w:sz w:val="26"/>
                <w:szCs w:val="26"/>
                <w:lang w:val="kk-KZ" w:eastAsia="ru-RU"/>
              </w:rPr>
              <w:lastRenderedPageBreak/>
              <w:t>қолдау шаралары сұранысқа ие мамандықтар тізбесі бойынша ұсынылады.</w:t>
            </w:r>
          </w:p>
          <w:p w14:paraId="5E47D8E6" w14:textId="77777777" w:rsidR="00DB6758" w:rsidRPr="00854E2D" w:rsidRDefault="007A0187" w:rsidP="00DB6758">
            <w:pPr>
              <w:overflowPunct w:val="0"/>
              <w:autoSpaceDE w:val="0"/>
              <w:autoSpaceDN w:val="0"/>
              <w:adjustRightInd w:val="0"/>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Қағидалардың 11-тармағына сәйкес ақпараттық жүйелерден көрсетілетін қызметті алушыда және оның жұбайында (зайыбынан) және балаларында жылжымайтын мүліктің болмауы (болуы) туралы анықтама алу көзделген.</w:t>
            </w:r>
          </w:p>
          <w:p w14:paraId="6557F2E9" w14:textId="01456532" w:rsidR="007A0187" w:rsidRPr="00854E2D" w:rsidRDefault="007A0187" w:rsidP="00DB6758">
            <w:pPr>
              <w:overflowPunct w:val="0"/>
              <w:autoSpaceDE w:val="0"/>
              <w:autoSpaceDN w:val="0"/>
              <w:adjustRightInd w:val="0"/>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xml:space="preserve">Көрсетілетін қызметті алушының мамандығы сұранысқа ие мамандықтар тізбесінде болмаған және көрсетілетін қызметті алушыда және оның жұбайында (зайыбынан) және балаларында тұрғын үй болған жағдайда </w:t>
            </w:r>
          </w:p>
          <w:p w14:paraId="60B3BAD4" w14:textId="34F10DA8" w:rsidR="007A0187" w:rsidRPr="00854E2D" w:rsidRDefault="007A0187" w:rsidP="00D6458B">
            <w:pPr>
              <w:overflowPunct w:val="0"/>
              <w:autoSpaceDE w:val="0"/>
              <w:autoSpaceDN w:val="0"/>
              <w:adjustRightInd w:val="0"/>
              <w:spacing w:after="0" w:line="240" w:lineRule="auto"/>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бас тартуға негіз жоқ.</w:t>
            </w:r>
          </w:p>
          <w:p w14:paraId="2BEA1FCD" w14:textId="227FC37C" w:rsidR="00DB6758" w:rsidRPr="00854E2D" w:rsidRDefault="00DB6758" w:rsidP="002D199C">
            <w:pPr>
              <w:overflowPunct w:val="0"/>
              <w:autoSpaceDE w:val="0"/>
              <w:autoSpaceDN w:val="0"/>
              <w:adjustRightInd w:val="0"/>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Осыға</w:t>
            </w:r>
            <w:r w:rsidR="002D199C" w:rsidRPr="00854E2D">
              <w:rPr>
                <w:rFonts w:ascii="Times New Roman" w:eastAsia="Times New Roman" w:hAnsi="Times New Roman" w:cs="Times New Roman"/>
                <w:sz w:val="26"/>
                <w:szCs w:val="26"/>
                <w:lang w:val="kk-KZ" w:eastAsia="ru-RU"/>
              </w:rPr>
              <w:t>н</w:t>
            </w:r>
            <w:r w:rsidRPr="00854E2D">
              <w:rPr>
                <w:rFonts w:ascii="Times New Roman" w:eastAsia="Times New Roman" w:hAnsi="Times New Roman" w:cs="Times New Roman"/>
                <w:sz w:val="26"/>
                <w:szCs w:val="26"/>
                <w:lang w:val="kk-KZ" w:eastAsia="ru-RU"/>
              </w:rPr>
              <w:t xml:space="preserve"> байланысты Қағидаларға түзету енгізу ұсынылады.</w:t>
            </w:r>
          </w:p>
        </w:tc>
      </w:tr>
      <w:tr w:rsidR="00583787" w:rsidRPr="0038451D" w14:paraId="77CD92E1" w14:textId="77777777" w:rsidTr="00A45EBC">
        <w:trPr>
          <w:trHeight w:val="20"/>
        </w:trPr>
        <w:tc>
          <w:tcPr>
            <w:tcW w:w="568" w:type="dxa"/>
          </w:tcPr>
          <w:p w14:paraId="33931ECE" w14:textId="3E4585DF" w:rsidR="00583787" w:rsidRPr="00854E2D" w:rsidRDefault="00F83BF6" w:rsidP="00F83BF6">
            <w:pPr>
              <w:overflowPunct w:val="0"/>
              <w:autoSpaceDE w:val="0"/>
              <w:autoSpaceDN w:val="0"/>
              <w:adjustRightInd w:val="0"/>
              <w:spacing w:after="0" w:line="240" w:lineRule="auto"/>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5.</w:t>
            </w:r>
          </w:p>
        </w:tc>
        <w:tc>
          <w:tcPr>
            <w:tcW w:w="1701" w:type="dxa"/>
          </w:tcPr>
          <w:p w14:paraId="2E118BDF" w14:textId="77777777" w:rsidR="00583787" w:rsidRPr="00854E2D" w:rsidRDefault="00583787" w:rsidP="00F83BF6">
            <w:pPr>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19-тармақ</w:t>
            </w:r>
          </w:p>
        </w:tc>
        <w:tc>
          <w:tcPr>
            <w:tcW w:w="5245" w:type="dxa"/>
          </w:tcPr>
          <w:p w14:paraId="722FA4FA" w14:textId="77777777" w:rsidR="004B1442" w:rsidRPr="00854E2D" w:rsidRDefault="00A8776A" w:rsidP="00485592">
            <w:pPr>
              <w:shd w:val="clear" w:color="auto" w:fill="FFFFFF"/>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xml:space="preserve">19. </w:t>
            </w:r>
            <w:r w:rsidR="004B1442" w:rsidRPr="00854E2D">
              <w:rPr>
                <w:rFonts w:ascii="Times New Roman" w:eastAsia="Times New Roman" w:hAnsi="Times New Roman" w:cs="Times New Roman"/>
                <w:sz w:val="26"/>
                <w:szCs w:val="26"/>
                <w:lang w:val="kk-KZ" w:eastAsia="ru-RU"/>
              </w:rPr>
              <w:t>Көрсетілетін қызметті алушыларға әлеуметтік қолдау шараларын ұсыну үшін бюджет қаражаты жетіспеген жағдайда, көрсетілетін қызметті беруші әлеуметтік қолдау шараларын алуға үміткерлердің қатарынан кезектілікті қалыптастыру жолымен әлеуметтік қолдау шараларын ұсыну мерзімін тоқтата тұрады.</w:t>
            </w:r>
          </w:p>
          <w:p w14:paraId="28D90927" w14:textId="77777777" w:rsidR="004B1442" w:rsidRPr="00854E2D" w:rsidRDefault="004B1442" w:rsidP="00A8776A">
            <w:pPr>
              <w:shd w:val="clear" w:color="auto" w:fill="FFFFFF"/>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Әлеуметтік қолдау шараларын алуға кезекте тұрған көрсетілетін қызметті алушылардың құжаттарын қайта қарау мерзімін көрсетілетін қызметті беруші белгілейді және ол бір жылдан аспайды.</w:t>
            </w:r>
          </w:p>
          <w:p w14:paraId="38010B0F" w14:textId="6C67D14C" w:rsidR="00583787" w:rsidRPr="00854E2D" w:rsidRDefault="004B1442" w:rsidP="00837560">
            <w:pPr>
              <w:shd w:val="clear" w:color="auto" w:fill="FFFFFF"/>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Көрсетілетін қызметті беруші сенім білдірілген өкілге (агентке) әлеуметтік қолдау шараларын ұсыну мерзімдерін тоқтата тұру туралы хабарлама жібереді.</w:t>
            </w:r>
          </w:p>
        </w:tc>
        <w:tc>
          <w:tcPr>
            <w:tcW w:w="5528" w:type="dxa"/>
          </w:tcPr>
          <w:p w14:paraId="1B12216F" w14:textId="474194E0" w:rsidR="004B1442" w:rsidRPr="00854E2D" w:rsidRDefault="0084265D" w:rsidP="00A8776A">
            <w:pPr>
              <w:shd w:val="clear" w:color="auto" w:fill="FFFFFF"/>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xml:space="preserve">19. </w:t>
            </w:r>
            <w:r w:rsidR="004B1442" w:rsidRPr="00854E2D">
              <w:rPr>
                <w:rFonts w:ascii="Times New Roman" w:eastAsia="Times New Roman" w:hAnsi="Times New Roman" w:cs="Times New Roman"/>
                <w:sz w:val="26"/>
                <w:szCs w:val="26"/>
                <w:lang w:val="kk-KZ" w:eastAsia="ru-RU"/>
              </w:rPr>
              <w:t>Көрсетілетін қызметті алушыларға әлеуметтік қолдау шараларын ұсыну үшін бюджет қаражаты жетіспеген жағдайда, көрсетілетін қызметті беруші әлеуметтік қолдау шараларын алуға үміткерлердің қатарынан кезектілікті қалыптастыру жолымен әлеуметтік қолдау шараларын ұсыну мерзімін тоқтата тұрады.</w:t>
            </w:r>
          </w:p>
          <w:p w14:paraId="219950C7" w14:textId="77777777" w:rsidR="004B1442" w:rsidRPr="00854E2D" w:rsidRDefault="004B1442" w:rsidP="00A8776A">
            <w:pPr>
              <w:shd w:val="clear" w:color="auto" w:fill="FFFFFF"/>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xml:space="preserve">Әлеуметтік қолдау шараларын алуға кезекте тұрған көрсетілетін қызметті алушылардың құжаттарын қайта қарау мерзімін көрсетілетін қызметті беруші белгілейді және ол </w:t>
            </w:r>
            <w:r w:rsidRPr="00854E2D">
              <w:rPr>
                <w:rFonts w:ascii="Times New Roman" w:eastAsia="Times New Roman" w:hAnsi="Times New Roman" w:cs="Times New Roman"/>
                <w:b/>
                <w:sz w:val="26"/>
                <w:szCs w:val="26"/>
                <w:lang w:val="kk-KZ" w:eastAsia="ru-RU"/>
              </w:rPr>
              <w:t>екі</w:t>
            </w:r>
            <w:r w:rsidRPr="00854E2D">
              <w:rPr>
                <w:rFonts w:ascii="Times New Roman" w:eastAsia="Times New Roman" w:hAnsi="Times New Roman" w:cs="Times New Roman"/>
                <w:sz w:val="26"/>
                <w:szCs w:val="26"/>
                <w:lang w:val="kk-KZ" w:eastAsia="ru-RU"/>
              </w:rPr>
              <w:t xml:space="preserve"> жылдан аспайды.</w:t>
            </w:r>
          </w:p>
          <w:p w14:paraId="0FDDBDC9" w14:textId="694697F1" w:rsidR="00583787" w:rsidRPr="00854E2D" w:rsidRDefault="004B1442" w:rsidP="0027058E">
            <w:pPr>
              <w:shd w:val="clear" w:color="auto" w:fill="FFFFFF"/>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Көрсетілетін қызметті беруші сенім білдірілген өкілге (агентке) әлеуметтік қолдау шараларын ұсыну мерзімдерін тоқтата тұру туралы хабарлама жібереді.</w:t>
            </w:r>
          </w:p>
        </w:tc>
        <w:tc>
          <w:tcPr>
            <w:tcW w:w="2837" w:type="dxa"/>
          </w:tcPr>
          <w:p w14:paraId="363FE55A" w14:textId="474740BB" w:rsidR="008B4492" w:rsidRPr="00854E2D" w:rsidRDefault="00EB68FE" w:rsidP="00AF72A9">
            <w:pPr>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xml:space="preserve">Әлеуметтік қолдау шараларын </w:t>
            </w:r>
            <w:r w:rsidR="008B4492" w:rsidRPr="00854E2D">
              <w:rPr>
                <w:rFonts w:ascii="Times New Roman" w:eastAsia="Times New Roman" w:hAnsi="Times New Roman" w:cs="Times New Roman"/>
                <w:sz w:val="26"/>
                <w:szCs w:val="26"/>
                <w:lang w:val="kk-KZ" w:eastAsia="ru-RU"/>
              </w:rPr>
              <w:t>тиімді бөлуді қамтамасыз ету мақсатында белгіленген кезектегі мамандарға басымдық бер</w:t>
            </w:r>
            <w:r w:rsidR="0081367B" w:rsidRPr="00854E2D">
              <w:rPr>
                <w:rFonts w:ascii="Times New Roman" w:eastAsia="Times New Roman" w:hAnsi="Times New Roman" w:cs="Times New Roman"/>
                <w:sz w:val="26"/>
                <w:szCs w:val="26"/>
                <w:lang w:val="kk-KZ" w:eastAsia="ru-RU"/>
              </w:rPr>
              <w:t>іледі</w:t>
            </w:r>
            <w:r w:rsidR="008B4492" w:rsidRPr="00854E2D">
              <w:rPr>
                <w:rFonts w:ascii="Times New Roman" w:eastAsia="Times New Roman" w:hAnsi="Times New Roman" w:cs="Times New Roman"/>
                <w:sz w:val="26"/>
                <w:szCs w:val="26"/>
                <w:lang w:val="kk-KZ" w:eastAsia="ru-RU"/>
              </w:rPr>
              <w:t>.</w:t>
            </w:r>
          </w:p>
          <w:p w14:paraId="7B286AA5" w14:textId="77777777" w:rsidR="008B4492" w:rsidRPr="00854E2D" w:rsidRDefault="008B4492" w:rsidP="00583787">
            <w:pPr>
              <w:spacing w:after="0" w:line="240" w:lineRule="auto"/>
              <w:jc w:val="both"/>
              <w:rPr>
                <w:rFonts w:ascii="Times New Roman" w:eastAsia="Times New Roman" w:hAnsi="Times New Roman" w:cs="Times New Roman"/>
                <w:sz w:val="26"/>
                <w:szCs w:val="26"/>
                <w:lang w:val="kk-KZ" w:eastAsia="ru-RU"/>
              </w:rPr>
            </w:pPr>
          </w:p>
          <w:p w14:paraId="42A91A51" w14:textId="77777777" w:rsidR="006245CB" w:rsidRPr="00854E2D" w:rsidRDefault="006245CB" w:rsidP="00583787">
            <w:pPr>
              <w:spacing w:after="0" w:line="240" w:lineRule="auto"/>
              <w:jc w:val="both"/>
              <w:rPr>
                <w:rFonts w:ascii="Times New Roman" w:eastAsia="Times New Roman" w:hAnsi="Times New Roman" w:cs="Times New Roman"/>
                <w:sz w:val="26"/>
                <w:szCs w:val="26"/>
                <w:lang w:val="kk-KZ" w:eastAsia="ru-RU"/>
              </w:rPr>
            </w:pPr>
          </w:p>
          <w:p w14:paraId="6C636A18" w14:textId="77777777" w:rsidR="00A8776A" w:rsidRPr="00854E2D" w:rsidRDefault="00A8776A" w:rsidP="00583787">
            <w:pPr>
              <w:spacing w:after="0" w:line="240" w:lineRule="auto"/>
              <w:jc w:val="both"/>
              <w:rPr>
                <w:rFonts w:ascii="Times New Roman" w:eastAsia="Times New Roman" w:hAnsi="Times New Roman" w:cs="Times New Roman"/>
                <w:sz w:val="26"/>
                <w:szCs w:val="26"/>
                <w:lang w:val="kk-KZ" w:eastAsia="ru-RU"/>
              </w:rPr>
            </w:pPr>
          </w:p>
          <w:p w14:paraId="3CE9FE4D" w14:textId="77777777" w:rsidR="00583787" w:rsidRPr="00854E2D" w:rsidRDefault="00583787" w:rsidP="00583787">
            <w:pPr>
              <w:spacing w:after="0" w:line="240" w:lineRule="auto"/>
              <w:jc w:val="both"/>
              <w:rPr>
                <w:rFonts w:ascii="Times New Roman" w:eastAsia="Times New Roman" w:hAnsi="Times New Roman" w:cs="Times New Roman"/>
                <w:b/>
                <w:sz w:val="26"/>
                <w:szCs w:val="26"/>
                <w:lang w:val="kk-KZ" w:eastAsia="ru-RU"/>
              </w:rPr>
            </w:pPr>
          </w:p>
        </w:tc>
      </w:tr>
      <w:tr w:rsidR="00E12D42" w:rsidRPr="0038451D" w14:paraId="5B7ABB58" w14:textId="77777777" w:rsidTr="00A45EBC">
        <w:trPr>
          <w:trHeight w:val="20"/>
        </w:trPr>
        <w:tc>
          <w:tcPr>
            <w:tcW w:w="568" w:type="dxa"/>
          </w:tcPr>
          <w:p w14:paraId="69977D6F" w14:textId="70D56FC5" w:rsidR="00E12D42" w:rsidRPr="00854E2D" w:rsidRDefault="00717CD6" w:rsidP="002A1650">
            <w:pPr>
              <w:overflowPunct w:val="0"/>
              <w:autoSpaceDE w:val="0"/>
              <w:autoSpaceDN w:val="0"/>
              <w:adjustRightInd w:val="0"/>
              <w:spacing w:after="0" w:line="240" w:lineRule="auto"/>
              <w:jc w:val="center"/>
              <w:rPr>
                <w:rFonts w:ascii="Times New Roman" w:eastAsia="Times New Roman" w:hAnsi="Times New Roman" w:cs="Times New Roman"/>
                <w:lang w:val="en-US" w:eastAsia="ru-RU"/>
              </w:rPr>
            </w:pPr>
            <w:r w:rsidRPr="00854E2D">
              <w:rPr>
                <w:rFonts w:ascii="Times New Roman" w:eastAsia="Times New Roman" w:hAnsi="Times New Roman" w:cs="Times New Roman"/>
                <w:sz w:val="26"/>
                <w:szCs w:val="26"/>
                <w:lang w:val="kk-KZ" w:eastAsia="ru-RU"/>
              </w:rPr>
              <w:t>6</w:t>
            </w:r>
            <w:r w:rsidR="002A1650" w:rsidRPr="00854E2D">
              <w:rPr>
                <w:rFonts w:ascii="Times New Roman" w:eastAsia="Times New Roman" w:hAnsi="Times New Roman" w:cs="Times New Roman"/>
                <w:sz w:val="26"/>
                <w:szCs w:val="26"/>
                <w:lang w:val="kk-KZ" w:eastAsia="ru-RU"/>
              </w:rPr>
              <w:t>.</w:t>
            </w:r>
          </w:p>
        </w:tc>
        <w:tc>
          <w:tcPr>
            <w:tcW w:w="1701" w:type="dxa"/>
          </w:tcPr>
          <w:p w14:paraId="73B4000F" w14:textId="3A893A68" w:rsidR="00E12D42" w:rsidRPr="00854E2D" w:rsidRDefault="00E12D42" w:rsidP="002A1650">
            <w:pPr>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20-тармақ</w:t>
            </w:r>
          </w:p>
        </w:tc>
        <w:tc>
          <w:tcPr>
            <w:tcW w:w="5245" w:type="dxa"/>
          </w:tcPr>
          <w:p w14:paraId="40E6D7CE" w14:textId="77777777" w:rsidR="00485592" w:rsidRPr="00854E2D" w:rsidRDefault="00D23DE1" w:rsidP="00485592">
            <w:pPr>
              <w:shd w:val="clear" w:color="auto" w:fill="FFFFFF"/>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20. Тұрғын үй сатып алуға немесе салуға бюджеттік кредит түрінде әлеуметтік қолдау шараларын ұсыну туралы шешім қабылдаған кезде көрсетілетін қызметті беруші Порталда көрсетілетін қызметті алушының ЭЦҚ-мен куәландырылған немесе бір реттік парольмен куәландырылған мынадай құжаттарды ұсыну қажеттігі туралы көрсетілетін қызметті алушыны хабардар етеді:</w:t>
            </w:r>
          </w:p>
          <w:p w14:paraId="29476325" w14:textId="77777777" w:rsidR="00485592" w:rsidRPr="00854E2D" w:rsidRDefault="00D23DE1" w:rsidP="00485592">
            <w:pPr>
              <w:shd w:val="clear" w:color="auto" w:fill="FFFFFF"/>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1) тұрғын үй сатып алуға бюджеттік кредит беру кезінде:</w:t>
            </w:r>
          </w:p>
          <w:p w14:paraId="48C42DE8" w14:textId="77777777" w:rsidR="00485592" w:rsidRPr="00854E2D" w:rsidRDefault="00D23DE1" w:rsidP="00485592">
            <w:pPr>
              <w:shd w:val="clear" w:color="auto" w:fill="FFFFFF"/>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сатып алынатын жылжымайтын мүлікті бағалау актісі;</w:t>
            </w:r>
          </w:p>
          <w:p w14:paraId="2FF4153A" w14:textId="389BB6E4" w:rsidR="00D23DE1" w:rsidRPr="00854E2D" w:rsidRDefault="00D23DE1" w:rsidP="00485592">
            <w:pPr>
              <w:shd w:val="clear" w:color="auto" w:fill="FFFFFF"/>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сатып алынатын тұрғын үйдің құны берілетін бюджеттік кредит мөлшерінен асқан кезде қоса қаржыландыруға жазбаша келісім;</w:t>
            </w:r>
          </w:p>
          <w:p w14:paraId="1EA012BF" w14:textId="77777777" w:rsidR="00485592" w:rsidRPr="00854E2D" w:rsidRDefault="00D23DE1" w:rsidP="00D23DE1">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2) тұрғын үй салуға бюджеттік кредит беру кезінде:</w:t>
            </w:r>
          </w:p>
          <w:p w14:paraId="2A64F2A7" w14:textId="1E9393F6" w:rsidR="00D23DE1" w:rsidRPr="00854E2D" w:rsidRDefault="00D23DE1" w:rsidP="00485592">
            <w:pPr>
              <w:shd w:val="clear" w:color="auto" w:fill="FFFFFF"/>
              <w:spacing w:after="0" w:line="240" w:lineRule="auto"/>
              <w:ind w:firstLine="45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кепіл мүлкін бағалау актісі;</w:t>
            </w:r>
          </w:p>
          <w:p w14:paraId="578988BD" w14:textId="42FCC932" w:rsidR="00485592" w:rsidRPr="00854E2D" w:rsidRDefault="00D23DE1" w:rsidP="00485592">
            <w:pPr>
              <w:shd w:val="clear" w:color="auto" w:fill="FFFFFF"/>
              <w:spacing w:after="0" w:line="240" w:lineRule="auto"/>
              <w:ind w:firstLine="45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кепіл мүлкін сақтандыру шарты;</w:t>
            </w:r>
          </w:p>
          <w:p w14:paraId="5B733F80" w14:textId="2618FF0F" w:rsidR="00E12D42" w:rsidRPr="00854E2D" w:rsidRDefault="00D23DE1" w:rsidP="009C7F69">
            <w:pPr>
              <w:shd w:val="clear" w:color="auto" w:fill="FFFFFF"/>
              <w:spacing w:after="0" w:line="240" w:lineRule="auto"/>
              <w:ind w:firstLine="45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тұрғын үй салу кезіндегі шығыстар берілетін бюджеттік кредит мөлшерінен асып кеткен кезде қоса қаржыландыруға жазбаша келісім.</w:t>
            </w:r>
          </w:p>
        </w:tc>
        <w:tc>
          <w:tcPr>
            <w:tcW w:w="5528" w:type="dxa"/>
          </w:tcPr>
          <w:p w14:paraId="3D923967" w14:textId="1AC9D78C" w:rsidR="00D23DE1" w:rsidRPr="00854E2D" w:rsidRDefault="0084265D" w:rsidP="009F5FC5">
            <w:pPr>
              <w:shd w:val="clear" w:color="auto" w:fill="FFFFFF"/>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 xml:space="preserve">20. </w:t>
            </w:r>
            <w:r w:rsidR="00D23DE1" w:rsidRPr="00854E2D">
              <w:rPr>
                <w:rFonts w:ascii="Times New Roman" w:eastAsia="Times New Roman" w:hAnsi="Times New Roman" w:cs="Times New Roman"/>
                <w:sz w:val="26"/>
                <w:szCs w:val="26"/>
                <w:lang w:val="kk-KZ" w:eastAsia="ru-RU"/>
              </w:rPr>
              <w:t>Тұрғын үй сатып алуға немесе салуға бюджеттік кредит түрінде әлеуметтік қолдау шараларын ұсыну туралы шешім қабылдаған кезде көрсетілетін қызметті беруші Порталда көрсетілетін қызметті алушының ЭЦҚ-мен куәландырылған немесе бір реттік парольмен куәландырылған мынадай құжаттарды ұсыну қажеттігі туралы көрсетілетін қызметті алушыны хабардар етеді:</w:t>
            </w:r>
          </w:p>
          <w:p w14:paraId="7543A636" w14:textId="77777777" w:rsidR="00485592" w:rsidRPr="00854E2D" w:rsidRDefault="00D23DE1" w:rsidP="00D23DE1">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1) тұрғын үй сатып алуға бюджеттік кредит беру кезінде:</w:t>
            </w:r>
          </w:p>
          <w:p w14:paraId="70433422" w14:textId="77777777" w:rsidR="00485592" w:rsidRPr="00854E2D" w:rsidRDefault="00D23DE1" w:rsidP="00485592">
            <w:pPr>
              <w:shd w:val="clear" w:color="auto" w:fill="FFFFFF"/>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сатып алынатын жылжымайтын мүлікті бағалау актісі;</w:t>
            </w:r>
          </w:p>
          <w:p w14:paraId="167020A0" w14:textId="7018535E" w:rsidR="00D23DE1" w:rsidRPr="00854E2D" w:rsidRDefault="00D23DE1" w:rsidP="00485592">
            <w:pPr>
              <w:shd w:val="clear" w:color="auto" w:fill="FFFFFF"/>
              <w:spacing w:after="0" w:line="240" w:lineRule="auto"/>
              <w:ind w:firstLine="314"/>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сатып алынатын тұрғын үйдің құны берілетін бюджеттік кредит мөлшерінен асқан кезде қоса қаржыландыруға жазбаша келісім;</w:t>
            </w:r>
          </w:p>
          <w:p w14:paraId="66A047C1" w14:textId="77777777" w:rsidR="00D23DE1" w:rsidRPr="00854E2D" w:rsidRDefault="00D23DE1" w:rsidP="00D23DE1">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2) тұрғын үй салуға бюджеттік кредит беру кезінде:</w:t>
            </w:r>
          </w:p>
          <w:p w14:paraId="2DEDA8B5" w14:textId="77777777" w:rsidR="00D23DE1" w:rsidRPr="00854E2D" w:rsidRDefault="00D23DE1" w:rsidP="00D23DE1">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кепіл мүлкін бағалау актісі;</w:t>
            </w:r>
          </w:p>
          <w:p w14:paraId="116DE952" w14:textId="77777777" w:rsidR="00D23DE1" w:rsidRPr="00854E2D" w:rsidRDefault="00D23DE1" w:rsidP="00D23DE1">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кепіл мүлкін сақтандыру шарты;</w:t>
            </w:r>
          </w:p>
          <w:p w14:paraId="409C9FCB" w14:textId="7937303C" w:rsidR="00D23DE1" w:rsidRPr="00854E2D" w:rsidRDefault="00D23DE1" w:rsidP="00D23DE1">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тұрғын үй салу кезіндегі шығыстар берілетін бюджеттік кредит мөлшерінен асып кеткен кезде қоса қаржыландыруға жазбаша келісім;</w:t>
            </w:r>
          </w:p>
          <w:p w14:paraId="530463DD" w14:textId="77777777" w:rsidR="00485592" w:rsidRPr="00854E2D" w:rsidRDefault="00D23DE1" w:rsidP="00485592">
            <w:pPr>
              <w:shd w:val="clear" w:color="auto" w:fill="FFFFFF"/>
              <w:spacing w:after="0" w:line="240" w:lineRule="auto"/>
              <w:ind w:firstLine="314"/>
              <w:jc w:val="both"/>
              <w:textAlignment w:val="baseline"/>
              <w:rPr>
                <w:rFonts w:ascii="Times New Roman" w:eastAsia="Times New Roman" w:hAnsi="Times New Roman" w:cs="Times New Roman"/>
                <w:b/>
                <w:bCs/>
                <w:sz w:val="26"/>
                <w:szCs w:val="26"/>
                <w:lang w:val="kk-KZ" w:eastAsia="ru-RU"/>
              </w:rPr>
            </w:pPr>
            <w:r w:rsidRPr="00854E2D">
              <w:rPr>
                <w:rFonts w:ascii="Times New Roman" w:eastAsia="Times New Roman" w:hAnsi="Times New Roman" w:cs="Times New Roman"/>
                <w:b/>
                <w:bCs/>
                <w:sz w:val="26"/>
                <w:szCs w:val="26"/>
                <w:lang w:val="kk-KZ" w:eastAsia="ru-RU"/>
              </w:rPr>
              <w:t>3) көтерме жәрдемақы берілген кезде:</w:t>
            </w:r>
          </w:p>
          <w:p w14:paraId="6F57FBAC" w14:textId="0B8D9E73" w:rsidR="00E12D42" w:rsidRPr="00854E2D" w:rsidRDefault="00D23DE1" w:rsidP="00485592">
            <w:pPr>
              <w:shd w:val="clear" w:color="auto" w:fill="FFFFFF"/>
              <w:spacing w:after="0" w:line="240" w:lineRule="auto"/>
              <w:ind w:firstLine="314"/>
              <w:jc w:val="both"/>
              <w:textAlignment w:val="baseline"/>
              <w:rPr>
                <w:rFonts w:ascii="Times New Roman" w:eastAsia="Times New Roman" w:hAnsi="Times New Roman" w:cs="Times New Roman"/>
                <w:b/>
                <w:bCs/>
                <w:sz w:val="26"/>
                <w:szCs w:val="26"/>
                <w:lang w:val="kk-KZ" w:eastAsia="ru-RU"/>
              </w:rPr>
            </w:pPr>
            <w:r w:rsidRPr="00854E2D">
              <w:rPr>
                <w:rFonts w:ascii="Times New Roman" w:eastAsia="Times New Roman" w:hAnsi="Times New Roman" w:cs="Times New Roman"/>
                <w:b/>
                <w:bCs/>
                <w:sz w:val="26"/>
                <w:szCs w:val="26"/>
                <w:lang w:val="kk-KZ" w:eastAsia="ru-RU"/>
              </w:rPr>
              <w:t xml:space="preserve">есеп шоты </w:t>
            </w:r>
            <w:r w:rsidR="0048470B" w:rsidRPr="00854E2D">
              <w:rPr>
                <w:rFonts w:ascii="Times New Roman" w:eastAsia="Times New Roman" w:hAnsi="Times New Roman" w:cs="Times New Roman"/>
                <w:b/>
                <w:bCs/>
                <w:sz w:val="26"/>
                <w:szCs w:val="26"/>
                <w:lang w:val="kk-KZ" w:eastAsia="ru-RU"/>
              </w:rPr>
              <w:t>туралы</w:t>
            </w:r>
            <w:r w:rsidRPr="00854E2D">
              <w:rPr>
                <w:rFonts w:ascii="Times New Roman" w:eastAsia="Times New Roman" w:hAnsi="Times New Roman" w:cs="Times New Roman"/>
                <w:b/>
                <w:bCs/>
                <w:sz w:val="26"/>
                <w:szCs w:val="26"/>
                <w:lang w:val="kk-KZ" w:eastAsia="ru-RU"/>
              </w:rPr>
              <w:t xml:space="preserve"> анықтама</w:t>
            </w:r>
            <w:r w:rsidR="009F5FC5" w:rsidRPr="00854E2D">
              <w:rPr>
                <w:rFonts w:ascii="Times New Roman" w:eastAsia="Times New Roman" w:hAnsi="Times New Roman" w:cs="Times New Roman"/>
                <w:b/>
                <w:bCs/>
                <w:sz w:val="26"/>
                <w:szCs w:val="26"/>
                <w:lang w:val="kk-KZ" w:eastAsia="ru-RU"/>
              </w:rPr>
              <w:t>.</w:t>
            </w:r>
          </w:p>
        </w:tc>
        <w:tc>
          <w:tcPr>
            <w:tcW w:w="2837" w:type="dxa"/>
          </w:tcPr>
          <w:p w14:paraId="6B86DB5F" w14:textId="77777777" w:rsidR="00E12D42" w:rsidRPr="00854E2D" w:rsidRDefault="001A1623" w:rsidP="002D199C">
            <w:pPr>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 xml:space="preserve">Қағидалардың 21-тармағының 1) тармақшасына сәйкес көрсетілген қызметті беруші бір жұмыс күні ішінде көтерме жәрдемақы сомасын көрсетілетін қызметті алушылардың </w:t>
            </w:r>
            <w:r w:rsidRPr="00854E2D">
              <w:rPr>
                <w:rFonts w:ascii="Times New Roman" w:eastAsia="Times New Roman" w:hAnsi="Times New Roman" w:cs="Times New Roman"/>
                <w:b/>
                <w:bCs/>
                <w:sz w:val="26"/>
                <w:szCs w:val="26"/>
                <w:lang w:val="kk-KZ" w:eastAsia="ru-RU"/>
              </w:rPr>
              <w:t>жеке есеп шоттарына</w:t>
            </w:r>
            <w:r w:rsidRPr="00854E2D">
              <w:rPr>
                <w:rFonts w:ascii="Times New Roman" w:eastAsia="Times New Roman" w:hAnsi="Times New Roman" w:cs="Times New Roman"/>
                <w:sz w:val="26"/>
                <w:szCs w:val="26"/>
                <w:lang w:val="kk-KZ" w:eastAsia="ru-RU"/>
              </w:rPr>
              <w:t xml:space="preserve"> аударады.</w:t>
            </w:r>
          </w:p>
          <w:p w14:paraId="1D5EDE16" w14:textId="2F9AC98B" w:rsidR="002D199C" w:rsidRPr="00854E2D" w:rsidRDefault="002D199C" w:rsidP="002D199C">
            <w:pPr>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Осыған байланысты Қағидаларға түзету енгізу ұсынылады.</w:t>
            </w:r>
          </w:p>
        </w:tc>
      </w:tr>
      <w:tr w:rsidR="00702D5D" w:rsidRPr="0038451D" w14:paraId="09C304A4" w14:textId="77777777" w:rsidTr="00A45EBC">
        <w:trPr>
          <w:trHeight w:val="20"/>
        </w:trPr>
        <w:tc>
          <w:tcPr>
            <w:tcW w:w="568" w:type="dxa"/>
          </w:tcPr>
          <w:p w14:paraId="2488C9CF" w14:textId="581AAB3F" w:rsidR="00702D5D" w:rsidRPr="00854E2D" w:rsidRDefault="000F54FF" w:rsidP="00AF72A9">
            <w:pPr>
              <w:jc w:val="center"/>
              <w:rPr>
                <w:rFonts w:ascii="Times New Roman" w:eastAsia="Times New Roman" w:hAnsi="Times New Roman" w:cs="Times New Roman"/>
                <w:lang w:val="en-US" w:eastAsia="ru-RU"/>
              </w:rPr>
            </w:pPr>
            <w:r w:rsidRPr="00854E2D">
              <w:rPr>
                <w:rFonts w:ascii="Times New Roman" w:eastAsia="Times New Roman" w:hAnsi="Times New Roman" w:cs="Times New Roman"/>
                <w:sz w:val="26"/>
                <w:szCs w:val="26"/>
                <w:lang w:val="kk-KZ" w:eastAsia="ru-RU"/>
              </w:rPr>
              <w:lastRenderedPageBreak/>
              <w:t>7</w:t>
            </w:r>
            <w:r w:rsidR="00AF72A9" w:rsidRPr="00854E2D">
              <w:rPr>
                <w:rFonts w:ascii="Times New Roman" w:eastAsia="Times New Roman" w:hAnsi="Times New Roman" w:cs="Times New Roman"/>
                <w:sz w:val="26"/>
                <w:szCs w:val="26"/>
                <w:lang w:val="kk-KZ" w:eastAsia="ru-RU"/>
              </w:rPr>
              <w:t>.</w:t>
            </w:r>
          </w:p>
        </w:tc>
        <w:tc>
          <w:tcPr>
            <w:tcW w:w="1701" w:type="dxa"/>
          </w:tcPr>
          <w:p w14:paraId="2EB2DEA5" w14:textId="62A1B30C" w:rsidR="00702D5D" w:rsidRPr="00854E2D" w:rsidRDefault="00E12D42" w:rsidP="004B1442">
            <w:pPr>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28-тармақ</w:t>
            </w:r>
          </w:p>
        </w:tc>
        <w:tc>
          <w:tcPr>
            <w:tcW w:w="5245" w:type="dxa"/>
          </w:tcPr>
          <w:p w14:paraId="1F142E9E" w14:textId="25375D43" w:rsidR="00702D5D" w:rsidRPr="00854E2D" w:rsidRDefault="00702D5D" w:rsidP="0000402C">
            <w:pPr>
              <w:shd w:val="clear" w:color="auto" w:fill="FFFFFF"/>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w:t>
            </w:r>
            <w:r w:rsidR="0000402C" w:rsidRPr="00854E2D">
              <w:rPr>
                <w:rFonts w:ascii="Times New Roman" w:eastAsia="Times New Roman" w:hAnsi="Times New Roman" w:cs="Times New Roman"/>
                <w:sz w:val="26"/>
                <w:szCs w:val="26"/>
                <w:lang w:val="kk-KZ" w:eastAsia="ru-RU"/>
              </w:rPr>
              <w:t xml:space="preserve">28. </w:t>
            </w:r>
            <w:r w:rsidRPr="00854E2D">
              <w:rPr>
                <w:rFonts w:ascii="Times New Roman" w:eastAsia="Times New Roman" w:hAnsi="Times New Roman" w:cs="Times New Roman"/>
                <w:sz w:val="26"/>
                <w:szCs w:val="26"/>
                <w:lang w:val="kk-KZ" w:eastAsia="ru-RU"/>
              </w:rPr>
              <w:t>Аудан (облыстық маңызы бар қала) әкімдігі көрсетілетін қызметті алушыға мынадай шарттарды ескере отырып, тұрғын үйлердің үлгілік жобаларының нұсқаларын ұсынады:</w:t>
            </w:r>
          </w:p>
          <w:p w14:paraId="719537B5" w14:textId="77777777" w:rsidR="0000402C" w:rsidRPr="00854E2D" w:rsidRDefault="00702D5D" w:rsidP="00702D5D">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1) тұрғын үйдің бір шаршы метрінің құны қырық алты айлық есептік көрсеткіштен аспайды;</w:t>
            </w:r>
          </w:p>
          <w:p w14:paraId="009AF133" w14:textId="7530F0DD" w:rsidR="00702D5D" w:rsidRPr="00854E2D" w:rsidRDefault="00702D5D" w:rsidP="0000402C">
            <w:pPr>
              <w:shd w:val="clear" w:color="auto" w:fill="FFFFFF"/>
              <w:spacing w:after="0" w:line="240" w:lineRule="auto"/>
              <w:ind w:firstLine="313"/>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2) тұрғын үй құрылысының жалпы сметалық құны берілетін кредиттің екі еселенген мөлшерінен аспайды;</w:t>
            </w:r>
          </w:p>
          <w:p w14:paraId="5323EE4B" w14:textId="77777777" w:rsidR="00702D5D" w:rsidRPr="00854E2D" w:rsidRDefault="00702D5D" w:rsidP="00702D5D">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3) тұрғын үй құрылысының ең ұзақ мерзімі кредит берген сәттен бастап он екі айдан аспайды.</w:t>
            </w:r>
          </w:p>
        </w:tc>
        <w:tc>
          <w:tcPr>
            <w:tcW w:w="5528" w:type="dxa"/>
          </w:tcPr>
          <w:p w14:paraId="24799900" w14:textId="4325E974" w:rsidR="00702D5D" w:rsidRPr="00854E2D" w:rsidRDefault="0084265D" w:rsidP="008A1FCC">
            <w:pPr>
              <w:shd w:val="clear" w:color="auto" w:fill="FFFFFF"/>
              <w:spacing w:after="0" w:line="240" w:lineRule="auto"/>
              <w:ind w:firstLine="709"/>
              <w:jc w:val="both"/>
              <w:textAlignment w:val="baseline"/>
              <w:rPr>
                <w:rFonts w:ascii="Times New Roman" w:eastAsia="Times New Roman" w:hAnsi="Times New Roman" w:cs="Times New Roman"/>
                <w:b/>
                <w:bCs/>
                <w:sz w:val="26"/>
                <w:szCs w:val="26"/>
                <w:lang w:val="kk-KZ" w:eastAsia="ru-RU"/>
              </w:rPr>
            </w:pPr>
            <w:r w:rsidRPr="00854E2D">
              <w:rPr>
                <w:rFonts w:ascii="Times New Roman" w:eastAsia="Times New Roman" w:hAnsi="Times New Roman" w:cs="Times New Roman"/>
                <w:sz w:val="26"/>
                <w:szCs w:val="26"/>
                <w:lang w:val="kk-KZ" w:eastAsia="ru-RU"/>
              </w:rPr>
              <w:t xml:space="preserve">28. </w:t>
            </w:r>
            <w:r w:rsidR="00702D5D" w:rsidRPr="00854E2D">
              <w:rPr>
                <w:rFonts w:ascii="Times New Roman" w:eastAsia="Times New Roman" w:hAnsi="Times New Roman" w:cs="Times New Roman"/>
                <w:sz w:val="26"/>
                <w:szCs w:val="26"/>
                <w:lang w:val="kk-KZ" w:eastAsia="ru-RU"/>
              </w:rPr>
              <w:t xml:space="preserve">Аудан (облыстық маңызы бар қала) әкімдігі көрсетілетін қызметті алушыға мынадай шарттарды ескере отырып, тұрғын үйлердің үлгілік жобаларының нұсқаларын </w:t>
            </w:r>
            <w:r w:rsidR="008A1FCC" w:rsidRPr="00854E2D">
              <w:rPr>
                <w:rFonts w:ascii="Times New Roman" w:eastAsia="Times New Roman" w:hAnsi="Times New Roman" w:cs="Times New Roman"/>
                <w:b/>
                <w:bCs/>
                <w:sz w:val="26"/>
                <w:szCs w:val="26"/>
                <w:lang w:val="kk-KZ" w:eastAsia="ru-RU"/>
              </w:rPr>
              <w:t>немесе мемлекеттік сараптаманың оң қорытындысы бар жобаларды ұсынады</w:t>
            </w:r>
            <w:r w:rsidR="00702D5D" w:rsidRPr="00854E2D">
              <w:rPr>
                <w:rFonts w:ascii="Times New Roman" w:eastAsia="Times New Roman" w:hAnsi="Times New Roman" w:cs="Times New Roman"/>
                <w:b/>
                <w:bCs/>
                <w:sz w:val="26"/>
                <w:szCs w:val="26"/>
                <w:lang w:val="kk-KZ" w:eastAsia="ru-RU"/>
              </w:rPr>
              <w:t>:</w:t>
            </w:r>
          </w:p>
          <w:p w14:paraId="67EF6D90" w14:textId="77777777" w:rsidR="00702D5D" w:rsidRPr="00854E2D" w:rsidRDefault="00702D5D" w:rsidP="00702D5D">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1) тұрғын үйдің бір шаршы метрінің құны қырық алты айлық есептік көрсеткіштен аспайды;</w:t>
            </w:r>
          </w:p>
          <w:p w14:paraId="674B21F9" w14:textId="77777777" w:rsidR="00702D5D" w:rsidRPr="00854E2D" w:rsidRDefault="00702D5D" w:rsidP="00702D5D">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2) тұрғын үй құрылысының жалпы сметалық құны берілетін кредиттің екі еселенген мөлшерінен аспайды;</w:t>
            </w:r>
          </w:p>
          <w:p w14:paraId="4863468A" w14:textId="77777777" w:rsidR="00702D5D" w:rsidRPr="00854E2D" w:rsidRDefault="00702D5D" w:rsidP="00B64820">
            <w:pPr>
              <w:shd w:val="clear" w:color="auto" w:fill="FFFFFF"/>
              <w:spacing w:after="0" w:line="240" w:lineRule="auto"/>
              <w:jc w:val="both"/>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3) тұрғын үй құрылысының ең ұзақ мерзімі кредит берген сәттен бастап он екі айдан аспайды.</w:t>
            </w:r>
          </w:p>
        </w:tc>
        <w:tc>
          <w:tcPr>
            <w:tcW w:w="2837" w:type="dxa"/>
          </w:tcPr>
          <w:p w14:paraId="23960A5B" w14:textId="32562053" w:rsidR="00702D5D" w:rsidRPr="00854E2D" w:rsidRDefault="000E08DA" w:rsidP="009C7F69">
            <w:pPr>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Ауылд</w:t>
            </w:r>
            <w:r w:rsidR="00D8516B" w:rsidRPr="00854E2D">
              <w:rPr>
                <w:rFonts w:ascii="Times New Roman" w:eastAsia="Times New Roman" w:hAnsi="Times New Roman" w:cs="Times New Roman"/>
                <w:sz w:val="26"/>
                <w:szCs w:val="26"/>
                <w:lang w:val="kk-KZ" w:eastAsia="ru-RU"/>
              </w:rPr>
              <w:t xml:space="preserve">ық елді мекендердегі </w:t>
            </w:r>
            <w:r w:rsidRPr="00854E2D">
              <w:rPr>
                <w:rFonts w:ascii="Times New Roman" w:eastAsia="Times New Roman" w:hAnsi="Times New Roman" w:cs="Times New Roman"/>
                <w:sz w:val="26"/>
                <w:szCs w:val="26"/>
                <w:lang w:val="kk-KZ" w:eastAsia="ru-RU"/>
              </w:rPr>
              <w:t>тұрғын үй қорын жаңарту мақсатында.</w:t>
            </w:r>
          </w:p>
          <w:p w14:paraId="4E17FFF4" w14:textId="1C42DDA5" w:rsidR="000E08DA" w:rsidRPr="00854E2D" w:rsidRDefault="0048470B" w:rsidP="009C7F69">
            <w:pPr>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Бұдан басқа</w:t>
            </w:r>
            <w:r w:rsidR="000E08DA" w:rsidRPr="00854E2D">
              <w:rPr>
                <w:rFonts w:ascii="Times New Roman" w:eastAsia="Times New Roman" w:hAnsi="Times New Roman" w:cs="Times New Roman"/>
                <w:sz w:val="26"/>
                <w:szCs w:val="26"/>
                <w:lang w:val="kk-KZ" w:eastAsia="ru-RU"/>
              </w:rPr>
              <w:t xml:space="preserve">, кейбір </w:t>
            </w:r>
            <w:r w:rsidR="00D8516B" w:rsidRPr="00854E2D">
              <w:rPr>
                <w:rFonts w:ascii="Times New Roman" w:eastAsia="Times New Roman" w:hAnsi="Times New Roman" w:cs="Times New Roman"/>
                <w:sz w:val="26"/>
                <w:szCs w:val="26"/>
                <w:lang w:val="kk-KZ" w:eastAsia="ru-RU"/>
              </w:rPr>
              <w:t xml:space="preserve">ауылдық </w:t>
            </w:r>
            <w:r w:rsidRPr="00854E2D">
              <w:rPr>
                <w:rFonts w:ascii="Times New Roman" w:eastAsia="Times New Roman" w:hAnsi="Times New Roman" w:cs="Times New Roman"/>
                <w:sz w:val="26"/>
                <w:szCs w:val="26"/>
                <w:lang w:val="kk-KZ" w:eastAsia="ru-RU"/>
              </w:rPr>
              <w:t>аумақтарда</w:t>
            </w:r>
            <w:r w:rsidR="000E08DA" w:rsidRPr="00854E2D">
              <w:rPr>
                <w:rFonts w:ascii="Times New Roman" w:eastAsia="Times New Roman" w:hAnsi="Times New Roman" w:cs="Times New Roman"/>
                <w:sz w:val="26"/>
                <w:szCs w:val="26"/>
                <w:lang w:val="kk-KZ" w:eastAsia="ru-RU"/>
              </w:rPr>
              <w:t xml:space="preserve"> үлгілік жобалар </w:t>
            </w:r>
            <w:r w:rsidRPr="00854E2D">
              <w:rPr>
                <w:rFonts w:ascii="Times New Roman" w:eastAsia="Times New Roman" w:hAnsi="Times New Roman" w:cs="Times New Roman"/>
                <w:sz w:val="26"/>
                <w:szCs w:val="26"/>
                <w:lang w:val="kk-KZ" w:eastAsia="ru-RU"/>
              </w:rPr>
              <w:t xml:space="preserve">бойынша </w:t>
            </w:r>
            <w:r w:rsidR="000E08DA" w:rsidRPr="00854E2D">
              <w:rPr>
                <w:rFonts w:ascii="Times New Roman" w:eastAsia="Times New Roman" w:hAnsi="Times New Roman" w:cs="Times New Roman"/>
                <w:sz w:val="26"/>
                <w:szCs w:val="26"/>
                <w:lang w:val="kk-KZ" w:eastAsia="ru-RU"/>
              </w:rPr>
              <w:t>нұсқалы</w:t>
            </w:r>
            <w:r w:rsidRPr="00854E2D">
              <w:rPr>
                <w:rFonts w:ascii="Times New Roman" w:eastAsia="Times New Roman" w:hAnsi="Times New Roman" w:cs="Times New Roman"/>
                <w:sz w:val="26"/>
                <w:szCs w:val="26"/>
                <w:lang w:val="kk-KZ" w:eastAsia="ru-RU"/>
              </w:rPr>
              <w:t>қтар</w:t>
            </w:r>
            <w:r w:rsidR="000E08DA" w:rsidRPr="00854E2D">
              <w:rPr>
                <w:rFonts w:ascii="Times New Roman" w:eastAsia="Times New Roman" w:hAnsi="Times New Roman" w:cs="Times New Roman"/>
                <w:sz w:val="26"/>
                <w:szCs w:val="26"/>
                <w:lang w:val="kk-KZ" w:eastAsia="ru-RU"/>
              </w:rPr>
              <w:t xml:space="preserve"> жоқ.</w:t>
            </w:r>
          </w:p>
        </w:tc>
      </w:tr>
      <w:tr w:rsidR="000F54FF" w:rsidRPr="00717CD6" w14:paraId="30A3A45C" w14:textId="77777777" w:rsidTr="00A45EBC">
        <w:trPr>
          <w:trHeight w:val="20"/>
        </w:trPr>
        <w:tc>
          <w:tcPr>
            <w:tcW w:w="568" w:type="dxa"/>
          </w:tcPr>
          <w:p w14:paraId="48D8E3DB" w14:textId="5EADD31A" w:rsidR="000F54FF" w:rsidRPr="00854E2D" w:rsidRDefault="000F54FF" w:rsidP="00A45EBC">
            <w:pPr>
              <w:overflowPunct w:val="0"/>
              <w:autoSpaceDE w:val="0"/>
              <w:autoSpaceDN w:val="0"/>
              <w:adjustRightInd w:val="0"/>
              <w:spacing w:after="0" w:line="240" w:lineRule="auto"/>
              <w:jc w:val="center"/>
              <w:rPr>
                <w:rFonts w:ascii="Times New Roman" w:eastAsia="Times New Roman" w:hAnsi="Times New Roman" w:cs="Times New Roman"/>
                <w:lang w:val="kk-KZ" w:eastAsia="ru-RU"/>
              </w:rPr>
            </w:pPr>
            <w:r w:rsidRPr="00854E2D">
              <w:rPr>
                <w:rFonts w:ascii="Times New Roman" w:eastAsia="Times New Roman" w:hAnsi="Times New Roman" w:cs="Times New Roman"/>
                <w:sz w:val="26"/>
                <w:szCs w:val="26"/>
                <w:lang w:val="kk-KZ" w:eastAsia="ru-RU"/>
              </w:rPr>
              <w:t>8</w:t>
            </w:r>
            <w:r w:rsidR="00A45EBC" w:rsidRPr="00854E2D">
              <w:rPr>
                <w:rFonts w:ascii="Times New Roman" w:eastAsia="Times New Roman" w:hAnsi="Times New Roman" w:cs="Times New Roman"/>
                <w:sz w:val="26"/>
                <w:szCs w:val="26"/>
                <w:lang w:val="kk-KZ" w:eastAsia="ru-RU"/>
              </w:rPr>
              <w:t>.</w:t>
            </w:r>
          </w:p>
        </w:tc>
        <w:tc>
          <w:tcPr>
            <w:tcW w:w="1701" w:type="dxa"/>
          </w:tcPr>
          <w:p w14:paraId="679E1C90" w14:textId="77777777" w:rsidR="008A1FCC" w:rsidRPr="00854E2D" w:rsidRDefault="008A1FCC" w:rsidP="004B1442">
            <w:pPr>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t xml:space="preserve">Қағидаға </w:t>
            </w:r>
          </w:p>
          <w:p w14:paraId="43AA31C2" w14:textId="71A5258A" w:rsidR="000F54FF" w:rsidRPr="00854E2D" w:rsidRDefault="008A1FCC" w:rsidP="004B1442">
            <w:pPr>
              <w:jc w:val="center"/>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1-қосымша</w:t>
            </w:r>
          </w:p>
        </w:tc>
        <w:tc>
          <w:tcPr>
            <w:tcW w:w="5245" w:type="dxa"/>
          </w:tcPr>
          <w:p w14:paraId="4E7EDF6B" w14:textId="77777777" w:rsidR="000F54FF" w:rsidRPr="00854E2D" w:rsidRDefault="006C5805" w:rsidP="006C5805">
            <w:pPr>
              <w:shd w:val="clear" w:color="auto" w:fill="FFFFFF"/>
              <w:spacing w:after="0" w:line="240" w:lineRule="auto"/>
              <w:ind w:left="1879"/>
              <w:jc w:val="center"/>
              <w:textAlignment w:val="baseline"/>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lang w:val="kk-KZ" w:eastAsia="ru-RU"/>
              </w:rPr>
              <w:lastRenderedPageBreak/>
              <w:t>Ауылдық елдi мекендерге</w:t>
            </w:r>
            <w:r w:rsidRPr="00854E2D">
              <w:rPr>
                <w:rFonts w:ascii="Times New Roman" w:eastAsia="Times New Roman" w:hAnsi="Times New Roman" w:cs="Times New Roman"/>
                <w:lang w:val="kk-KZ" w:eastAsia="ru-RU"/>
              </w:rPr>
              <w:br/>
              <w:t>жұмыс iстеуге және тұруға</w:t>
            </w:r>
            <w:r w:rsidRPr="00854E2D">
              <w:rPr>
                <w:rFonts w:ascii="Times New Roman" w:eastAsia="Times New Roman" w:hAnsi="Times New Roman" w:cs="Times New Roman"/>
                <w:lang w:val="kk-KZ" w:eastAsia="ru-RU"/>
              </w:rPr>
              <w:br/>
              <w:t>келген денсаулық сақтау, бiлiм</w:t>
            </w:r>
            <w:r w:rsidRPr="00854E2D">
              <w:rPr>
                <w:rFonts w:ascii="Times New Roman" w:eastAsia="Times New Roman" w:hAnsi="Times New Roman" w:cs="Times New Roman"/>
                <w:lang w:val="kk-KZ" w:eastAsia="ru-RU"/>
              </w:rPr>
              <w:br/>
            </w:r>
            <w:r w:rsidRPr="00854E2D">
              <w:rPr>
                <w:rFonts w:ascii="Times New Roman" w:eastAsia="Times New Roman" w:hAnsi="Times New Roman" w:cs="Times New Roman"/>
                <w:lang w:val="kk-KZ" w:eastAsia="ru-RU"/>
              </w:rPr>
              <w:lastRenderedPageBreak/>
              <w:t>беру, әлеуметтiк қамсыздандыру,</w:t>
            </w:r>
            <w:r w:rsidRPr="00854E2D">
              <w:rPr>
                <w:rFonts w:ascii="Times New Roman" w:eastAsia="Times New Roman" w:hAnsi="Times New Roman" w:cs="Times New Roman"/>
                <w:lang w:val="kk-KZ" w:eastAsia="ru-RU"/>
              </w:rPr>
              <w:br/>
              <w:t>мәдениет, спорт және</w:t>
            </w:r>
            <w:r w:rsidRPr="00854E2D">
              <w:rPr>
                <w:rFonts w:ascii="Times New Roman" w:eastAsia="Times New Roman" w:hAnsi="Times New Roman" w:cs="Times New Roman"/>
                <w:lang w:val="kk-KZ" w:eastAsia="ru-RU"/>
              </w:rPr>
              <w:br/>
              <w:t>агроөнеркәсіптік кешен саласындағы</w:t>
            </w:r>
            <w:r w:rsidRPr="00854E2D">
              <w:rPr>
                <w:rFonts w:ascii="Times New Roman" w:eastAsia="Times New Roman" w:hAnsi="Times New Roman" w:cs="Times New Roman"/>
                <w:lang w:val="kk-KZ" w:eastAsia="ru-RU"/>
              </w:rPr>
              <w:br/>
              <w:t>мамандарға, ауылдар, кенттер,</w:t>
            </w:r>
            <w:r w:rsidRPr="00854E2D">
              <w:rPr>
                <w:rFonts w:ascii="Times New Roman" w:eastAsia="Times New Roman" w:hAnsi="Times New Roman" w:cs="Times New Roman"/>
                <w:lang w:val="kk-KZ" w:eastAsia="ru-RU"/>
              </w:rPr>
              <w:br/>
              <w:t>ауылдық округтер әкімдері</w:t>
            </w:r>
            <w:r w:rsidRPr="00854E2D">
              <w:rPr>
                <w:rFonts w:ascii="Times New Roman" w:eastAsia="Times New Roman" w:hAnsi="Times New Roman" w:cs="Times New Roman"/>
                <w:lang w:val="kk-KZ" w:eastAsia="ru-RU"/>
              </w:rPr>
              <w:br/>
              <w:t>аппараттарының мемлекеттік</w:t>
            </w:r>
            <w:r w:rsidRPr="00854E2D">
              <w:rPr>
                <w:rFonts w:ascii="Times New Roman" w:eastAsia="Times New Roman" w:hAnsi="Times New Roman" w:cs="Times New Roman"/>
                <w:lang w:val="kk-KZ" w:eastAsia="ru-RU"/>
              </w:rPr>
              <w:br/>
              <w:t>қызметшілеріне әлеуметтiк</w:t>
            </w:r>
            <w:r w:rsidRPr="00854E2D">
              <w:rPr>
                <w:rFonts w:ascii="Times New Roman" w:eastAsia="Times New Roman" w:hAnsi="Times New Roman" w:cs="Times New Roman"/>
                <w:lang w:val="kk-KZ" w:eastAsia="ru-RU"/>
              </w:rPr>
              <w:br/>
              <w:t>қолдау шараларын</w:t>
            </w:r>
            <w:r w:rsidRPr="00854E2D">
              <w:rPr>
                <w:rFonts w:ascii="Times New Roman" w:eastAsia="Times New Roman" w:hAnsi="Times New Roman" w:cs="Times New Roman"/>
                <w:lang w:val="kk-KZ" w:eastAsia="ru-RU"/>
              </w:rPr>
              <w:br/>
              <w:t>ұсыну қағидаларына</w:t>
            </w:r>
            <w:r w:rsidRPr="00854E2D">
              <w:rPr>
                <w:rFonts w:ascii="Times New Roman" w:eastAsia="Times New Roman" w:hAnsi="Times New Roman" w:cs="Times New Roman"/>
                <w:lang w:val="kk-KZ" w:eastAsia="ru-RU"/>
              </w:rPr>
              <w:br/>
              <w:t>1-қосымша</w:t>
            </w:r>
            <w:r w:rsidR="008A1FCC" w:rsidRPr="00854E2D">
              <w:rPr>
                <w:rFonts w:cs="Times New Roman"/>
                <w:color w:val="000000"/>
                <w:szCs w:val="28"/>
                <w:lang w:val="kk-KZ"/>
              </w:rPr>
              <w:br/>
            </w:r>
          </w:p>
          <w:tbl>
            <w:tblPr>
              <w:tblStyle w:val="ab"/>
              <w:tblW w:w="4991" w:type="dxa"/>
              <w:tblLayout w:type="fixed"/>
              <w:tblLook w:val="04A0" w:firstRow="1" w:lastRow="0" w:firstColumn="1" w:lastColumn="0" w:noHBand="0" w:noVBand="1"/>
            </w:tblPr>
            <w:tblGrid>
              <w:gridCol w:w="496"/>
              <w:gridCol w:w="2085"/>
              <w:gridCol w:w="2410"/>
            </w:tblGrid>
            <w:tr w:rsidR="006C5805" w:rsidRPr="0038451D" w14:paraId="6DFBEB8F" w14:textId="77777777" w:rsidTr="00EE5B89">
              <w:tc>
                <w:tcPr>
                  <w:tcW w:w="4991" w:type="dxa"/>
                  <w:gridSpan w:val="3"/>
                </w:tcPr>
                <w:p w14:paraId="744DF6A4"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bdr w:val="none" w:sz="0" w:space="0" w:color="auto" w:frame="1"/>
                      <w:shd w:val="clear" w:color="auto" w:fill="FFFFFF"/>
                      <w:lang w:val="kk-KZ"/>
                    </w:rPr>
                    <w:t>«Ауылдық елді мекендерге жұмыс істеуге және тұруға келген денсаулық сақтау, білім беру, әлеуметтік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әлеуметтік қолдау шараларын ұсыну» мемлекеттік қызметін көрсетуге қойылатын негізгі талаптардың тізбесі</w:t>
                  </w:r>
                </w:p>
              </w:tc>
            </w:tr>
            <w:tr w:rsidR="006C5805" w:rsidRPr="0038451D" w14:paraId="6E6FA11C" w14:textId="77777777" w:rsidTr="00EE5B89">
              <w:tc>
                <w:tcPr>
                  <w:tcW w:w="496" w:type="dxa"/>
                </w:tcPr>
                <w:p w14:paraId="7488C20F" w14:textId="77777777" w:rsidR="006C5805" w:rsidRPr="00854E2D" w:rsidRDefault="006C5805" w:rsidP="00EE5B89">
                  <w:pPr>
                    <w:jc w:val="center"/>
                    <w:rPr>
                      <w:rFonts w:ascii="Times New Roman" w:hAnsi="Times New Roman" w:cs="Times New Roman"/>
                      <w:lang w:val="kk-KZ"/>
                    </w:rPr>
                  </w:pPr>
                  <w:r w:rsidRPr="00854E2D">
                    <w:rPr>
                      <w:rFonts w:ascii="Times New Roman" w:hAnsi="Times New Roman" w:cs="Times New Roman"/>
                      <w:lang w:val="kk-KZ"/>
                    </w:rPr>
                    <w:t>1</w:t>
                  </w:r>
                </w:p>
              </w:tc>
              <w:tc>
                <w:tcPr>
                  <w:tcW w:w="2085" w:type="dxa"/>
                </w:tcPr>
                <w:p w14:paraId="3D89B60E"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Көрсетілетін қызметті берушінің атауы</w:t>
                  </w:r>
                </w:p>
              </w:tc>
              <w:tc>
                <w:tcPr>
                  <w:tcW w:w="2410" w:type="dxa"/>
                </w:tcPr>
                <w:p w14:paraId="671A139F"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Аудандар мен облыстық маңызы бар қалалардың жергілікті атқарушы органдарының ауылдық аумақтарды дамыту саласындағы уәкілетті органдары</w:t>
                  </w:r>
                </w:p>
              </w:tc>
            </w:tr>
            <w:tr w:rsidR="006C5805" w:rsidRPr="0038451D" w14:paraId="3FA97EF0" w14:textId="77777777" w:rsidTr="00EE5B89">
              <w:tc>
                <w:tcPr>
                  <w:tcW w:w="496" w:type="dxa"/>
                </w:tcPr>
                <w:p w14:paraId="4B84B405" w14:textId="77777777" w:rsidR="006C5805" w:rsidRPr="00854E2D" w:rsidRDefault="006C5805" w:rsidP="00EE5B89">
                  <w:pPr>
                    <w:jc w:val="center"/>
                    <w:rPr>
                      <w:rFonts w:ascii="Times New Roman" w:hAnsi="Times New Roman" w:cs="Times New Roman"/>
                      <w:lang w:val="kk-KZ"/>
                    </w:rPr>
                  </w:pPr>
                  <w:r w:rsidRPr="00854E2D">
                    <w:rPr>
                      <w:rFonts w:ascii="Times New Roman" w:hAnsi="Times New Roman" w:cs="Times New Roman"/>
                      <w:lang w:val="kk-KZ"/>
                    </w:rPr>
                    <w:t>2</w:t>
                  </w:r>
                </w:p>
              </w:tc>
              <w:tc>
                <w:tcPr>
                  <w:tcW w:w="2085" w:type="dxa"/>
                </w:tcPr>
                <w:p w14:paraId="3CFAFF9B"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қызметті ұсыну тәсілдері</w:t>
                  </w:r>
                </w:p>
              </w:tc>
              <w:tc>
                <w:tcPr>
                  <w:tcW w:w="2410" w:type="dxa"/>
                </w:tcPr>
                <w:p w14:paraId="042CA458"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Ақпараттандыру объектілері арқылы – otbasybank.kz/programm-bank Баспана Маркет жылжымайтын мүлік порталы (бұдан әрі – Портал).</w:t>
                  </w:r>
                </w:p>
              </w:tc>
            </w:tr>
            <w:tr w:rsidR="006C5805" w:rsidRPr="00854E2D" w14:paraId="36D1D1AB" w14:textId="77777777" w:rsidTr="00EE5B89">
              <w:tc>
                <w:tcPr>
                  <w:tcW w:w="496" w:type="dxa"/>
                </w:tcPr>
                <w:p w14:paraId="64779527" w14:textId="77777777" w:rsidR="006C5805" w:rsidRPr="00854E2D" w:rsidRDefault="006C5805" w:rsidP="00EE5B89">
                  <w:pPr>
                    <w:jc w:val="center"/>
                    <w:rPr>
                      <w:rFonts w:ascii="Times New Roman" w:hAnsi="Times New Roman" w:cs="Times New Roman"/>
                      <w:lang w:val="kk-KZ"/>
                    </w:rPr>
                  </w:pPr>
                  <w:r w:rsidRPr="00854E2D">
                    <w:rPr>
                      <w:rFonts w:ascii="Times New Roman" w:hAnsi="Times New Roman" w:cs="Times New Roman"/>
                      <w:lang w:val="kk-KZ"/>
                    </w:rPr>
                    <w:lastRenderedPageBreak/>
                    <w:t>3</w:t>
                  </w:r>
                </w:p>
              </w:tc>
              <w:tc>
                <w:tcPr>
                  <w:tcW w:w="2085" w:type="dxa"/>
                </w:tcPr>
                <w:p w14:paraId="5AA1DC72"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 көрсету мерзімі</w:t>
                  </w:r>
                </w:p>
              </w:tc>
              <w:tc>
                <w:tcPr>
                  <w:tcW w:w="2410" w:type="dxa"/>
                </w:tcPr>
                <w:p w14:paraId="0E92F51B"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6 (алты) жұмыс күні</w:t>
                  </w:r>
                </w:p>
              </w:tc>
            </w:tr>
            <w:tr w:rsidR="006C5805" w:rsidRPr="00854E2D" w14:paraId="4D52D6E7" w14:textId="77777777" w:rsidTr="00EE5B89">
              <w:tc>
                <w:tcPr>
                  <w:tcW w:w="496" w:type="dxa"/>
                </w:tcPr>
                <w:p w14:paraId="2A656430" w14:textId="77777777" w:rsidR="006C5805" w:rsidRPr="00854E2D" w:rsidRDefault="006C5805" w:rsidP="00EE5B89">
                  <w:pPr>
                    <w:jc w:val="center"/>
                    <w:rPr>
                      <w:rFonts w:ascii="Times New Roman" w:hAnsi="Times New Roman" w:cs="Times New Roman"/>
                      <w:lang w:val="kk-KZ"/>
                    </w:rPr>
                  </w:pPr>
                  <w:r w:rsidRPr="00854E2D">
                    <w:rPr>
                      <w:rFonts w:ascii="Times New Roman" w:hAnsi="Times New Roman" w:cs="Times New Roman"/>
                      <w:lang w:val="kk-KZ"/>
                    </w:rPr>
                    <w:t>4</w:t>
                  </w:r>
                </w:p>
              </w:tc>
              <w:tc>
                <w:tcPr>
                  <w:tcW w:w="2085" w:type="dxa"/>
                </w:tcPr>
                <w:p w14:paraId="0EC161D4"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қызметті көрсету нысаны</w:t>
                  </w:r>
                </w:p>
              </w:tc>
              <w:tc>
                <w:tcPr>
                  <w:tcW w:w="2410" w:type="dxa"/>
                </w:tcPr>
                <w:p w14:paraId="2BD2B412"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Электрондық (ішінара автоматтандырылған).</w:t>
                  </w:r>
                </w:p>
              </w:tc>
            </w:tr>
            <w:tr w:rsidR="006C5805" w:rsidRPr="0038451D" w14:paraId="250F4882" w14:textId="77777777" w:rsidTr="00EE5B89">
              <w:tc>
                <w:tcPr>
                  <w:tcW w:w="496" w:type="dxa"/>
                </w:tcPr>
                <w:p w14:paraId="7E0B36E1" w14:textId="77777777" w:rsidR="006C5805" w:rsidRPr="00854E2D" w:rsidRDefault="006C5805" w:rsidP="00EE5B89">
                  <w:pPr>
                    <w:jc w:val="center"/>
                    <w:rPr>
                      <w:rFonts w:ascii="Times New Roman" w:hAnsi="Times New Roman" w:cs="Times New Roman"/>
                      <w:lang w:val="kk-KZ"/>
                    </w:rPr>
                  </w:pPr>
                  <w:r w:rsidRPr="00854E2D">
                    <w:rPr>
                      <w:rFonts w:ascii="Times New Roman" w:hAnsi="Times New Roman" w:cs="Times New Roman"/>
                      <w:lang w:val="kk-KZ"/>
                    </w:rPr>
                    <w:t>5</w:t>
                  </w:r>
                </w:p>
              </w:tc>
              <w:tc>
                <w:tcPr>
                  <w:tcW w:w="2085" w:type="dxa"/>
                </w:tcPr>
                <w:p w14:paraId="0F454336"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қызметті көрсету нәтижесі</w:t>
                  </w:r>
                </w:p>
              </w:tc>
              <w:tc>
                <w:tcPr>
                  <w:tcW w:w="2410" w:type="dxa"/>
                </w:tcPr>
                <w:p w14:paraId="6F3030A0"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Порталда көрсетілетін қызметті алушыға берілген Ауылдық елдi мекендерге жұмыс істеуге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туралы келісім (бұдан әрі – Келісім) жасасу қажеттігі туралы, есепке алу және кезектілікке қою туралы хабарлама немесе әлеуметтік қолдау шараларын ұсынудан дәлелді бас тарту.</w:t>
                  </w:r>
                </w:p>
                <w:p w14:paraId="26C66B4E"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lastRenderedPageBreak/>
                    <w:t>Мемлекеттік қызметті көрсету нәтижесін ұсыну нысаны: электрондық.</w:t>
                  </w:r>
                </w:p>
              </w:tc>
            </w:tr>
            <w:tr w:rsidR="006C5805" w:rsidRPr="00854E2D" w14:paraId="3F6B7A8E" w14:textId="77777777" w:rsidTr="00EE5B89">
              <w:tc>
                <w:tcPr>
                  <w:tcW w:w="496" w:type="dxa"/>
                </w:tcPr>
                <w:p w14:paraId="565D6D68" w14:textId="77777777" w:rsidR="006C5805" w:rsidRPr="00854E2D" w:rsidRDefault="006C5805" w:rsidP="00EE5B89">
                  <w:pPr>
                    <w:jc w:val="center"/>
                    <w:rPr>
                      <w:rFonts w:ascii="Times New Roman" w:hAnsi="Times New Roman" w:cs="Times New Roman"/>
                      <w:lang w:val="kk-KZ"/>
                    </w:rPr>
                  </w:pPr>
                  <w:r w:rsidRPr="00854E2D">
                    <w:rPr>
                      <w:rFonts w:ascii="Times New Roman" w:hAnsi="Times New Roman" w:cs="Times New Roman"/>
                      <w:lang w:val="kk-KZ"/>
                    </w:rPr>
                    <w:lastRenderedPageBreak/>
                    <w:t>6</w:t>
                  </w:r>
                </w:p>
              </w:tc>
              <w:tc>
                <w:tcPr>
                  <w:tcW w:w="2085" w:type="dxa"/>
                </w:tcPr>
                <w:p w14:paraId="593B01E0"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 xml:space="preserve">Мемлекеттік қызметті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 </w:t>
                  </w:r>
                </w:p>
              </w:tc>
              <w:tc>
                <w:tcPr>
                  <w:tcW w:w="2410" w:type="dxa"/>
                </w:tcPr>
                <w:p w14:paraId="47C3D913"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 тегін көрсетіледі</w:t>
                  </w:r>
                </w:p>
              </w:tc>
            </w:tr>
            <w:tr w:rsidR="006C5805" w:rsidRPr="0038451D" w14:paraId="42E781DF" w14:textId="77777777" w:rsidTr="00EE5B89">
              <w:tc>
                <w:tcPr>
                  <w:tcW w:w="496" w:type="dxa"/>
                </w:tcPr>
                <w:p w14:paraId="19496C76" w14:textId="77777777" w:rsidR="006C5805" w:rsidRPr="00854E2D" w:rsidRDefault="006C5805" w:rsidP="00EE5B89">
                  <w:pPr>
                    <w:jc w:val="center"/>
                    <w:rPr>
                      <w:rFonts w:ascii="Times New Roman" w:hAnsi="Times New Roman" w:cs="Times New Roman"/>
                      <w:lang w:val="kk-KZ"/>
                    </w:rPr>
                  </w:pPr>
                  <w:r w:rsidRPr="00854E2D">
                    <w:rPr>
                      <w:rFonts w:ascii="Times New Roman" w:hAnsi="Times New Roman" w:cs="Times New Roman"/>
                      <w:lang w:val="kk-KZ"/>
                    </w:rPr>
                    <w:t>7</w:t>
                  </w:r>
                </w:p>
              </w:tc>
              <w:tc>
                <w:tcPr>
                  <w:tcW w:w="2085" w:type="dxa"/>
                </w:tcPr>
                <w:p w14:paraId="30D29A4C"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Көрсетілетін қызметті берушінің жұмыс кестесі</w:t>
                  </w:r>
                </w:p>
              </w:tc>
              <w:tc>
                <w:tcPr>
                  <w:tcW w:w="2410" w:type="dxa"/>
                </w:tcPr>
                <w:p w14:paraId="1A762EA0"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түскі үзіліспен сағат 09.00-ден 18.30-ға дейін.</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Портал – техникалық жұмыстарды жүргізуге байланысты үзілістерді қоспағанда, көрсетілетін қызметті алушы Қазақстан Республикасының </w:t>
                  </w:r>
                  <w:hyperlink r:id="rId15" w:anchor="z205" w:history="1">
                    <w:r w:rsidRPr="00854E2D">
                      <w:rPr>
                        <w:rStyle w:val="aa"/>
                        <w:rFonts w:ascii="Times New Roman" w:hAnsi="Times New Roman" w:cs="Times New Roman"/>
                        <w:spacing w:val="2"/>
                        <w:shd w:val="clear" w:color="auto" w:fill="FFFFFF"/>
                        <w:lang w:val="kk-KZ"/>
                      </w:rPr>
                      <w:t>Еңб</w:t>
                    </w:r>
                    <w:r w:rsidRPr="00854E2D">
                      <w:rPr>
                        <w:rStyle w:val="aa"/>
                        <w:rFonts w:ascii="Times New Roman" w:hAnsi="Times New Roman" w:cs="Times New Roman"/>
                        <w:spacing w:val="2"/>
                        <w:shd w:val="clear" w:color="auto" w:fill="FFFFFF"/>
                        <w:lang w:val="kk-KZ"/>
                      </w:rPr>
                      <w:lastRenderedPageBreak/>
                      <w:t>ек кодексіне</w:t>
                    </w:r>
                  </w:hyperlink>
                  <w:r w:rsidRPr="00854E2D">
                    <w:rPr>
                      <w:rFonts w:ascii="Times New Roman" w:hAnsi="Times New Roman" w:cs="Times New Roman"/>
                      <w:spacing w:val="2"/>
                      <w:shd w:val="clear" w:color="auto" w:fill="FFFFFF"/>
                      <w:lang w:val="kk-KZ"/>
                    </w:rPr>
                    <w:t> және «Қазақстан Республикасындағы мерекелер туралы» Қазақстан Республикасының </w:t>
                  </w:r>
                  <w:hyperlink r:id="rId16" w:anchor="z7" w:history="1">
                    <w:r w:rsidRPr="00854E2D">
                      <w:rPr>
                        <w:rStyle w:val="aa"/>
                        <w:rFonts w:ascii="Times New Roman" w:hAnsi="Times New Roman" w:cs="Times New Roman"/>
                        <w:spacing w:val="2"/>
                        <w:shd w:val="clear" w:color="auto" w:fill="FFFFFF"/>
                        <w:lang w:val="kk-KZ"/>
                      </w:rPr>
                      <w:t>Заңына</w:t>
                    </w:r>
                  </w:hyperlink>
                  <w:r w:rsidRPr="00854E2D">
                    <w:rPr>
                      <w:rFonts w:ascii="Times New Roman" w:hAnsi="Times New Roman" w:cs="Times New Roman"/>
                      <w:spacing w:val="2"/>
                      <w:shd w:val="clear" w:color="auto" w:fill="FFFFFF"/>
                      <w:lang w:val="kk-KZ"/>
                    </w:rPr>
                    <w:t xml:space="preserve"> сәйкес жұмыс уақыты аяқталғаннан кейін, демалыс </w:t>
                  </w:r>
                  <w:r w:rsidRPr="00854E2D">
                    <w:rPr>
                      <w:rFonts w:ascii="Times New Roman" w:hAnsi="Times New Roman" w:cs="Times New Roman"/>
                      <w:color w:val="000000"/>
                      <w:spacing w:val="2"/>
                      <w:shd w:val="clear" w:color="auto" w:fill="FFFFFF"/>
                      <w:lang w:val="kk-KZ"/>
                    </w:rPr>
                    <w:t>және мереке күндері жүгінген кезде өтінішті қабылдау және мемлекеттік қызмет көрсету нәтижесін беру келесі жұмыс күні жүзеге асырылады, тәулік бойы.</w:t>
                  </w:r>
                </w:p>
              </w:tc>
            </w:tr>
            <w:tr w:rsidR="006C5805" w:rsidRPr="0038451D" w14:paraId="03B22EB3" w14:textId="77777777" w:rsidTr="00EE5B89">
              <w:tc>
                <w:tcPr>
                  <w:tcW w:w="496" w:type="dxa"/>
                </w:tcPr>
                <w:p w14:paraId="466E285F" w14:textId="77777777" w:rsidR="006C5805" w:rsidRPr="00854E2D" w:rsidRDefault="006C5805" w:rsidP="00EE5B89">
                  <w:pPr>
                    <w:jc w:val="center"/>
                    <w:rPr>
                      <w:rFonts w:ascii="Times New Roman" w:hAnsi="Times New Roman" w:cs="Times New Roman"/>
                      <w:lang w:val="kk-KZ"/>
                    </w:rPr>
                  </w:pPr>
                  <w:r w:rsidRPr="00854E2D">
                    <w:rPr>
                      <w:rFonts w:ascii="Times New Roman" w:hAnsi="Times New Roman" w:cs="Times New Roman"/>
                      <w:lang w:val="kk-KZ"/>
                    </w:rPr>
                    <w:lastRenderedPageBreak/>
                    <w:t>8</w:t>
                  </w:r>
                </w:p>
              </w:tc>
              <w:tc>
                <w:tcPr>
                  <w:tcW w:w="2085" w:type="dxa"/>
                </w:tcPr>
                <w:p w14:paraId="0B0F8E9F"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 көрсету үшін қажетті құжаттар тізбесі</w:t>
                  </w:r>
                </w:p>
              </w:tc>
              <w:tc>
                <w:tcPr>
                  <w:tcW w:w="2410" w:type="dxa"/>
                </w:tcPr>
                <w:p w14:paraId="6EDF0F86"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l) көтерме жәрдемақы алған кезде:</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осы Қағидаларға 2-қосымшаға сәйкес нысан бойынша өтініш;</w:t>
                  </w:r>
                </w:p>
                <w:p w14:paraId="7E63767F"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жеке басты куәландыратын құжат не цифрлық құжаттар сервисінен электрондық құжат (сәйкестендіру үшін);</w:t>
                  </w:r>
                </w:p>
                <w:p w14:paraId="48C5D8DA"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білімі туралы диплом не цифрлық құжаттар сервисінен электрондық құжат (сәйкестендіру үшін);</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 xml:space="preserve">көрсетілетін қызметті алушының еңбек </w:t>
                  </w:r>
                  <w:r w:rsidRPr="00854E2D">
                    <w:rPr>
                      <w:rFonts w:ascii="Times New Roman" w:hAnsi="Times New Roman" w:cs="Times New Roman"/>
                      <w:color w:val="000000"/>
                      <w:spacing w:val="2"/>
                      <w:shd w:val="clear" w:color="auto" w:fill="FFFFFF"/>
                      <w:lang w:val="kk-KZ"/>
                    </w:rPr>
                    <w:lastRenderedPageBreak/>
                    <w:t>қызметін растайтын құжаттың көшiрмесi;</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2) тұрғын үй сатып алуға бюджеттік кредит алған кезде:</w:t>
                  </w:r>
                </w:p>
                <w:p w14:paraId="691D00A1"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осы Қағидаларға 2-қосымшаға сәйкес нысан бойынша өтiнiш;</w:t>
                  </w:r>
                </w:p>
                <w:p w14:paraId="18AE0DBD"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жеке басты куәландыратын құжат не цифрлық құжаттар сервисінен электрондық құжат (сәйкестендіру үшін);</w:t>
                  </w:r>
                </w:p>
                <w:p w14:paraId="6851B8B1"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білімі туралы диплом не цифрлық құжаттар сервисінен электрондық құжат (сәйкестендіру үшін);</w:t>
                  </w:r>
                </w:p>
                <w:p w14:paraId="22273E83"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көрсетілетін қызметті алушының еңбек қызметін растайтын құжаттың көшiрмесi;</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неке қию (ерлі-зайыптылық) туралы куәлік не некеде тұрған көрсетілетін қызметті алушылар үшін цифрлық құжаттар сервисінен электрондық құжат (сәйкестендіру үшін);</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Кредиттік бюродан есеп;</w:t>
                  </w:r>
                </w:p>
                <w:p w14:paraId="5695E3C2"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 xml:space="preserve">3) тұрғын үй салуға бюджеттік кредит </w:t>
                  </w:r>
                  <w:r w:rsidRPr="00854E2D">
                    <w:rPr>
                      <w:rFonts w:ascii="Times New Roman" w:hAnsi="Times New Roman" w:cs="Times New Roman"/>
                      <w:color w:val="000000"/>
                      <w:spacing w:val="2"/>
                      <w:shd w:val="clear" w:color="auto" w:fill="FFFFFF"/>
                      <w:lang w:val="kk-KZ"/>
                    </w:rPr>
                    <w:lastRenderedPageBreak/>
                    <w:t>алған кезде:</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осы Қағидаларға 2-қосымшаға сәйкес нысан бойынша өтiнiш;</w:t>
                  </w:r>
                </w:p>
                <w:p w14:paraId="4F4F5DD8"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жеке басты куәландыратын құжат не цифрлық құжаттар сервисінен электрондық құжат (сәйкестендіру үшін);</w:t>
                  </w:r>
                </w:p>
                <w:p w14:paraId="32D0158A"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білімі туралы диплом не цифрлық құжаттар сервисінен электрондық құжат (сәйкестендіру үшін);</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көрсетілетін қызметті алушының еңбек қызметін растайтын құжаттың көшiрмесi;</w:t>
                  </w:r>
                </w:p>
                <w:p w14:paraId="73D72273"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неке қию (ерлі-зайыптылық) туралы куәлік не некеде тұрған көрсетілетін қызметті алушылар үшін цифрлық құжаттар сервисінен электрондық құжат (сәйкестендіру үшін);</w:t>
                  </w:r>
                </w:p>
                <w:p w14:paraId="1F519562"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Кредиттік бюродан есеп.</w:t>
                  </w:r>
                </w:p>
                <w:p w14:paraId="17DC90F8"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 xml:space="preserve">Жеке басты куәландыратын құжаттар туралы мәліметтерді, неке қиюды (ерлі-зайыптылықты) </w:t>
                  </w:r>
                  <w:r w:rsidRPr="00854E2D">
                    <w:rPr>
                      <w:rFonts w:ascii="Times New Roman" w:hAnsi="Times New Roman" w:cs="Times New Roman"/>
                      <w:color w:val="000000"/>
                      <w:spacing w:val="2"/>
                      <w:shd w:val="clear" w:color="auto" w:fill="FFFFFF"/>
                      <w:lang w:val="kk-KZ"/>
                    </w:rPr>
                    <w:lastRenderedPageBreak/>
                    <w:t>мемлекеттік тіркеу туралы куәліктерді, жылжымайтын мүлікке тіркелген құқықтар (ауыртпалықтар) туралы мәліметтерді, тұрғылықты жері бойынша тіркелуі туралы мәліметтерді, көрсетілетін қызметті алушының, оның жұбайының және балаларының жылжымайтын мүлкінің болмауы (болуы) туралы, көрсетілетін қызметті алушының атына тұрғын үй салуға берілген жер учаскесін пайдалану құқығы туралы анықтамаларды, еңбек қызметі бойынша мәліметтерді, ортадан кейінгі, техникалық, кәсіптік және/немесе жоғары білім дипломының болуы туралы мәліметтерді көрсетілетін қызметті беруші Порталдан алады.</w:t>
                  </w:r>
                </w:p>
              </w:tc>
            </w:tr>
            <w:tr w:rsidR="006C5805" w:rsidRPr="0038451D" w14:paraId="05D4401A" w14:textId="77777777" w:rsidTr="00EE5B89">
              <w:tc>
                <w:tcPr>
                  <w:tcW w:w="496" w:type="dxa"/>
                </w:tcPr>
                <w:p w14:paraId="65B629C5" w14:textId="77777777" w:rsidR="006C5805" w:rsidRPr="00854E2D" w:rsidRDefault="006C5805" w:rsidP="00EE5B89">
                  <w:pPr>
                    <w:jc w:val="center"/>
                    <w:rPr>
                      <w:rFonts w:ascii="Times New Roman" w:hAnsi="Times New Roman" w:cs="Times New Roman"/>
                      <w:lang w:val="kk-KZ"/>
                    </w:rPr>
                  </w:pPr>
                  <w:r w:rsidRPr="00854E2D">
                    <w:rPr>
                      <w:rFonts w:ascii="Times New Roman" w:hAnsi="Times New Roman" w:cs="Times New Roman"/>
                      <w:lang w:val="kk-KZ"/>
                    </w:rPr>
                    <w:lastRenderedPageBreak/>
                    <w:t>9</w:t>
                  </w:r>
                </w:p>
              </w:tc>
              <w:tc>
                <w:tcPr>
                  <w:tcW w:w="2085" w:type="dxa"/>
                </w:tcPr>
                <w:p w14:paraId="186D52DF" w14:textId="77777777" w:rsidR="006C5805" w:rsidRPr="00854E2D" w:rsidRDefault="006C5805"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 xml:space="preserve">Қазақстан Республикасының заңнамасында </w:t>
                  </w:r>
                  <w:r w:rsidRPr="00854E2D">
                    <w:rPr>
                      <w:rFonts w:ascii="Times New Roman" w:hAnsi="Times New Roman" w:cs="Times New Roman"/>
                      <w:color w:val="000000"/>
                      <w:spacing w:val="2"/>
                      <w:shd w:val="clear" w:color="auto" w:fill="FFFFFF"/>
                      <w:lang w:val="kk-KZ"/>
                    </w:rPr>
                    <w:lastRenderedPageBreak/>
                    <w:t>белгіленген мемлекеттік қызметті көрсетуден бас тарту үшін негіздер</w:t>
                  </w:r>
                </w:p>
              </w:tc>
              <w:tc>
                <w:tcPr>
                  <w:tcW w:w="2410" w:type="dxa"/>
                </w:tcPr>
                <w:p w14:paraId="3510E27F" w14:textId="77777777" w:rsidR="006C5805" w:rsidRPr="00854E2D" w:rsidRDefault="006C5805" w:rsidP="00EE5B89">
                  <w:pPr>
                    <w:pStyle w:val="a5"/>
                    <w:tabs>
                      <w:tab w:val="left" w:pos="316"/>
                    </w:tabs>
                    <w:ind w:left="42"/>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lastRenderedPageBreak/>
                    <w:t>Мемлекеттік қызмет көрсетуден:</w:t>
                  </w:r>
                </w:p>
                <w:p w14:paraId="63CDDF6D" w14:textId="77777777" w:rsidR="006C5805" w:rsidRPr="00854E2D" w:rsidRDefault="006C5805" w:rsidP="00EE5B89">
                  <w:pPr>
                    <w:pStyle w:val="a5"/>
                    <w:numPr>
                      <w:ilvl w:val="0"/>
                      <w:numId w:val="4"/>
                    </w:numPr>
                    <w:tabs>
                      <w:tab w:val="left" w:pos="316"/>
                    </w:tabs>
                    <w:spacing w:line="276" w:lineRule="auto"/>
                    <w:ind w:left="42" w:firstLine="0"/>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lastRenderedPageBreak/>
                    <w:t>мемлекеттік көрсетілетін қызметті алу үшін көрсетілетін қызметті алушы ұсынған құжаттардың және (немесе) оларда қамтылған деректердің (мәліметтердің) дәйексіздігі анықталған;</w:t>
                  </w:r>
                </w:p>
                <w:p w14:paraId="6C0148C3" w14:textId="77777777" w:rsidR="006C5805" w:rsidRPr="00854E2D" w:rsidRDefault="006C5805" w:rsidP="00EE5B89">
                  <w:pPr>
                    <w:pStyle w:val="a5"/>
                    <w:numPr>
                      <w:ilvl w:val="0"/>
                      <w:numId w:val="4"/>
                    </w:numPr>
                    <w:tabs>
                      <w:tab w:val="left" w:pos="316"/>
                    </w:tabs>
                    <w:spacing w:line="276" w:lineRule="auto"/>
                    <w:ind w:left="42" w:firstLine="0"/>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t>егер көрсетілетін қызметті алушыға қатысты белгілі бір мемлекеттік қызметті алуды талап ететін қызметке немесе жекелеген қызмет түрлеріне тыйым салу туралы заңды күшіне енген сот шешімі (үкімі) бар болған;</w:t>
                  </w:r>
                </w:p>
                <w:p w14:paraId="08515DD3" w14:textId="77777777" w:rsidR="006C5805" w:rsidRPr="00854E2D" w:rsidRDefault="006C5805" w:rsidP="00EE5B89">
                  <w:pPr>
                    <w:pStyle w:val="a5"/>
                    <w:numPr>
                      <w:ilvl w:val="0"/>
                      <w:numId w:val="4"/>
                    </w:numPr>
                    <w:tabs>
                      <w:tab w:val="left" w:pos="316"/>
                    </w:tabs>
                    <w:ind w:left="42" w:firstLine="0"/>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t xml:space="preserve">егер көрсетілетін қызметті алушы мемлекеттік көрсетілетін қызметті алуға байланысты арнайы құқығынан оның негізінде айырылған, көрсетілетін қызметті алушыға қатысты </w:t>
                  </w:r>
                  <w:r w:rsidRPr="00854E2D">
                    <w:rPr>
                      <w:rFonts w:ascii="Times New Roman" w:eastAsia="Times New Roman" w:hAnsi="Times New Roman" w:cs="Times New Roman"/>
                      <w:lang w:val="kk-KZ"/>
                    </w:rPr>
                    <w:lastRenderedPageBreak/>
                    <w:t>заңды күшіне енген сот шешімі бар болған;</w:t>
                  </w:r>
                </w:p>
                <w:p w14:paraId="34891A3B" w14:textId="14004FB3" w:rsidR="006C5805" w:rsidRPr="00854E2D" w:rsidRDefault="006C5805" w:rsidP="00EE5B89">
                  <w:pPr>
                    <w:pStyle w:val="a5"/>
                    <w:numPr>
                      <w:ilvl w:val="0"/>
                      <w:numId w:val="4"/>
                    </w:numPr>
                    <w:tabs>
                      <w:tab w:val="left" w:pos="316"/>
                    </w:tabs>
                    <w:ind w:left="42" w:firstLine="0"/>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t>көрсетілетін қызметті алушы Заңның 18-бабы           8-тармағының талаптарына сәйкес келмеген;</w:t>
                  </w:r>
                </w:p>
                <w:p w14:paraId="0AC01437" w14:textId="77777777" w:rsidR="006C5805" w:rsidRPr="00854E2D" w:rsidRDefault="006C5805" w:rsidP="00EE5B89">
                  <w:pPr>
                    <w:pStyle w:val="a5"/>
                    <w:numPr>
                      <w:ilvl w:val="0"/>
                      <w:numId w:val="4"/>
                    </w:numPr>
                    <w:tabs>
                      <w:tab w:val="left" w:pos="316"/>
                    </w:tabs>
                    <w:ind w:left="42" w:firstLine="0"/>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t>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17" w:anchor="z18" w:history="1">
                    <w:r w:rsidRPr="00854E2D">
                      <w:rPr>
                        <w:rFonts w:ascii="Times New Roman" w:eastAsia="Times New Roman" w:hAnsi="Times New Roman" w:cs="Times New Roman"/>
                        <w:lang w:val="kk-KZ"/>
                      </w:rPr>
                      <w:t>8-бабына</w:t>
                    </w:r>
                  </w:hyperlink>
                  <w:r w:rsidRPr="00854E2D">
                    <w:rPr>
                      <w:rFonts w:ascii="Times New Roman" w:eastAsia="Times New Roman" w:hAnsi="Times New Roman" w:cs="Times New Roman"/>
                      <w:lang w:val="kk-KZ"/>
                    </w:rPr>
                    <w:t> сәйкес берілетін қолжетімділігі шектеулі дербес деректерге қол жеткізуге келісімі болмаған жағдайларда әлеуметтік қолдау шараларын ұсынудан бас тартады.</w:t>
                  </w:r>
                </w:p>
              </w:tc>
            </w:tr>
            <w:tr w:rsidR="006C5805" w:rsidRPr="0038451D" w14:paraId="4D583AC7" w14:textId="77777777" w:rsidTr="00EE5B89">
              <w:tc>
                <w:tcPr>
                  <w:tcW w:w="496" w:type="dxa"/>
                </w:tcPr>
                <w:p w14:paraId="3AABC8D0" w14:textId="77777777" w:rsidR="006C5805" w:rsidRPr="00854E2D" w:rsidRDefault="006C5805" w:rsidP="00EE5B89">
                  <w:pPr>
                    <w:jc w:val="center"/>
                    <w:rPr>
                      <w:rFonts w:ascii="Times New Roman" w:hAnsi="Times New Roman" w:cs="Times New Roman"/>
                      <w:lang w:val="kk-KZ"/>
                    </w:rPr>
                  </w:pPr>
                  <w:r w:rsidRPr="00854E2D">
                    <w:rPr>
                      <w:rFonts w:ascii="Times New Roman" w:hAnsi="Times New Roman" w:cs="Times New Roman"/>
                      <w:lang w:val="kk-KZ"/>
                    </w:rPr>
                    <w:lastRenderedPageBreak/>
                    <w:t>10</w:t>
                  </w:r>
                </w:p>
              </w:tc>
              <w:tc>
                <w:tcPr>
                  <w:tcW w:w="2085" w:type="dxa"/>
                </w:tcPr>
                <w:p w14:paraId="6B43A335"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 xml:space="preserve">Мемлекеттік қызметті көрсетудің, оның ішінде электрондық нысанда көрсетілетін қызметтің ерекшеліктерін </w:t>
                  </w:r>
                  <w:r w:rsidRPr="00854E2D">
                    <w:rPr>
                      <w:rFonts w:ascii="Times New Roman" w:hAnsi="Times New Roman" w:cs="Times New Roman"/>
                      <w:color w:val="000000"/>
                      <w:spacing w:val="2"/>
                      <w:shd w:val="clear" w:color="auto" w:fill="FFFFFF"/>
                      <w:lang w:val="kk-KZ"/>
                    </w:rPr>
                    <w:lastRenderedPageBreak/>
                    <w:t>ескере отырып қойылатын өзге де талаптар</w:t>
                  </w:r>
                </w:p>
              </w:tc>
              <w:tc>
                <w:tcPr>
                  <w:tcW w:w="2410" w:type="dxa"/>
                </w:tcPr>
                <w:p w14:paraId="1CD92BAE" w14:textId="77777777" w:rsidR="006C5805"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lastRenderedPageBreak/>
                    <w:t>Мемлекеттік қызметті көрсету мәселелері бойынша анықтамалық қызметтің байланыс телефоны: 300 қысқа нөмірі.</w:t>
                  </w:r>
                </w:p>
                <w:p w14:paraId="526D7CC4" w14:textId="09CAA037" w:rsidR="00EE5B89" w:rsidRPr="00854E2D" w:rsidRDefault="006C5805"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 xml:space="preserve">Көрсетілетін қызметті алушы мемлекеттік </w:t>
                  </w:r>
                  <w:r w:rsidRPr="00854E2D">
                    <w:rPr>
                      <w:rFonts w:ascii="Times New Roman" w:hAnsi="Times New Roman" w:cs="Times New Roman"/>
                      <w:color w:val="000000"/>
                      <w:spacing w:val="2"/>
                      <w:shd w:val="clear" w:color="auto" w:fill="FFFFFF"/>
                      <w:lang w:val="kk-KZ"/>
                    </w:rPr>
                    <w:lastRenderedPageBreak/>
                    <w:t>көрсетілетін қызметті электрондық цифрлық қолтаңба немесе куәландырылған бір реттік пароль болған жағдайда Портал арқылы электрондық нысанда алады.</w:t>
                  </w:r>
                </w:p>
              </w:tc>
            </w:tr>
          </w:tbl>
          <w:p w14:paraId="7343BA36" w14:textId="6EBC726E" w:rsidR="006C5805" w:rsidRPr="00854E2D" w:rsidRDefault="006C5805" w:rsidP="006C5805">
            <w:pPr>
              <w:shd w:val="clear" w:color="auto" w:fill="FFFFFF"/>
              <w:spacing w:after="0" w:line="240" w:lineRule="auto"/>
              <w:ind w:left="1879"/>
              <w:jc w:val="center"/>
              <w:textAlignment w:val="baseline"/>
              <w:rPr>
                <w:rFonts w:ascii="Times New Roman" w:eastAsia="Times New Roman" w:hAnsi="Times New Roman" w:cs="Times New Roman"/>
                <w:sz w:val="26"/>
                <w:szCs w:val="26"/>
                <w:lang w:val="kk-KZ" w:eastAsia="ru-RU"/>
              </w:rPr>
            </w:pPr>
          </w:p>
        </w:tc>
        <w:tc>
          <w:tcPr>
            <w:tcW w:w="5528" w:type="dxa"/>
          </w:tcPr>
          <w:p w14:paraId="2B75BB75" w14:textId="77777777" w:rsidR="000F54FF" w:rsidRPr="00854E2D" w:rsidRDefault="00EE5B89" w:rsidP="00740D2E">
            <w:pPr>
              <w:shd w:val="clear" w:color="auto" w:fill="FFFFFF"/>
              <w:spacing w:after="0" w:line="240" w:lineRule="auto"/>
              <w:ind w:left="2157"/>
              <w:jc w:val="center"/>
              <w:textAlignment w:val="baseline"/>
              <w:rPr>
                <w:rFonts w:ascii="Times New Roman" w:eastAsia="Times New Roman" w:hAnsi="Times New Roman" w:cs="Times New Roman"/>
                <w:lang w:val="kk-KZ" w:eastAsia="ru-RU"/>
              </w:rPr>
            </w:pPr>
            <w:r w:rsidRPr="00854E2D">
              <w:rPr>
                <w:rFonts w:ascii="Times New Roman" w:eastAsia="Times New Roman" w:hAnsi="Times New Roman" w:cs="Times New Roman"/>
                <w:lang w:val="kk-KZ" w:eastAsia="ru-RU"/>
              </w:rPr>
              <w:lastRenderedPageBreak/>
              <w:t>Ауылдық елдi мекендерге</w:t>
            </w:r>
            <w:r w:rsidRPr="00854E2D">
              <w:rPr>
                <w:rFonts w:ascii="Times New Roman" w:eastAsia="Times New Roman" w:hAnsi="Times New Roman" w:cs="Times New Roman"/>
                <w:lang w:val="kk-KZ" w:eastAsia="ru-RU"/>
              </w:rPr>
              <w:br/>
              <w:t>жұмыс iстеуге және тұруға</w:t>
            </w:r>
            <w:r w:rsidRPr="00854E2D">
              <w:rPr>
                <w:rFonts w:ascii="Times New Roman" w:eastAsia="Times New Roman" w:hAnsi="Times New Roman" w:cs="Times New Roman"/>
                <w:lang w:val="kk-KZ" w:eastAsia="ru-RU"/>
              </w:rPr>
              <w:br/>
              <w:t>келген денсаулық сақтау, бiлiм</w:t>
            </w:r>
            <w:r w:rsidRPr="00854E2D">
              <w:rPr>
                <w:rFonts w:ascii="Times New Roman" w:eastAsia="Times New Roman" w:hAnsi="Times New Roman" w:cs="Times New Roman"/>
                <w:lang w:val="kk-KZ" w:eastAsia="ru-RU"/>
              </w:rPr>
              <w:br/>
            </w:r>
            <w:r w:rsidRPr="00854E2D">
              <w:rPr>
                <w:rFonts w:ascii="Times New Roman" w:eastAsia="Times New Roman" w:hAnsi="Times New Roman" w:cs="Times New Roman"/>
                <w:lang w:val="kk-KZ" w:eastAsia="ru-RU"/>
              </w:rPr>
              <w:lastRenderedPageBreak/>
              <w:t>беру, әлеуметтiк қамсыздандыру,</w:t>
            </w:r>
            <w:r w:rsidRPr="00854E2D">
              <w:rPr>
                <w:rFonts w:ascii="Times New Roman" w:eastAsia="Times New Roman" w:hAnsi="Times New Roman" w:cs="Times New Roman"/>
                <w:lang w:val="kk-KZ" w:eastAsia="ru-RU"/>
              </w:rPr>
              <w:br/>
              <w:t>мәдениет, спорт және</w:t>
            </w:r>
            <w:r w:rsidRPr="00854E2D">
              <w:rPr>
                <w:rFonts w:ascii="Times New Roman" w:eastAsia="Times New Roman" w:hAnsi="Times New Roman" w:cs="Times New Roman"/>
                <w:lang w:val="kk-KZ" w:eastAsia="ru-RU"/>
              </w:rPr>
              <w:br/>
              <w:t>агроөнеркәсіптік кешен саласындағы</w:t>
            </w:r>
            <w:r w:rsidRPr="00854E2D">
              <w:rPr>
                <w:rFonts w:ascii="Times New Roman" w:eastAsia="Times New Roman" w:hAnsi="Times New Roman" w:cs="Times New Roman"/>
                <w:lang w:val="kk-KZ" w:eastAsia="ru-RU"/>
              </w:rPr>
              <w:br/>
              <w:t>мамандарға, ауылдар, кенттер,</w:t>
            </w:r>
            <w:r w:rsidRPr="00854E2D">
              <w:rPr>
                <w:rFonts w:ascii="Times New Roman" w:eastAsia="Times New Roman" w:hAnsi="Times New Roman" w:cs="Times New Roman"/>
                <w:lang w:val="kk-KZ" w:eastAsia="ru-RU"/>
              </w:rPr>
              <w:br/>
              <w:t>ауылдық округтер әкімдері</w:t>
            </w:r>
            <w:r w:rsidRPr="00854E2D">
              <w:rPr>
                <w:rFonts w:ascii="Times New Roman" w:eastAsia="Times New Roman" w:hAnsi="Times New Roman" w:cs="Times New Roman"/>
                <w:lang w:val="kk-KZ" w:eastAsia="ru-RU"/>
              </w:rPr>
              <w:br/>
              <w:t>аппараттарының мемлекеттік</w:t>
            </w:r>
            <w:r w:rsidRPr="00854E2D">
              <w:rPr>
                <w:rFonts w:ascii="Times New Roman" w:eastAsia="Times New Roman" w:hAnsi="Times New Roman" w:cs="Times New Roman"/>
                <w:lang w:val="kk-KZ" w:eastAsia="ru-RU"/>
              </w:rPr>
              <w:br/>
              <w:t>қызметшілеріне әлеуметтiк</w:t>
            </w:r>
            <w:r w:rsidRPr="00854E2D">
              <w:rPr>
                <w:rFonts w:ascii="Times New Roman" w:eastAsia="Times New Roman" w:hAnsi="Times New Roman" w:cs="Times New Roman"/>
                <w:lang w:val="kk-KZ" w:eastAsia="ru-RU"/>
              </w:rPr>
              <w:br/>
              <w:t>қолдау шараларын</w:t>
            </w:r>
            <w:r w:rsidRPr="00854E2D">
              <w:rPr>
                <w:rFonts w:ascii="Times New Roman" w:eastAsia="Times New Roman" w:hAnsi="Times New Roman" w:cs="Times New Roman"/>
                <w:lang w:val="kk-KZ" w:eastAsia="ru-RU"/>
              </w:rPr>
              <w:br/>
              <w:t>ұсыну қағидаларына</w:t>
            </w:r>
            <w:r w:rsidRPr="00854E2D">
              <w:rPr>
                <w:rFonts w:ascii="Times New Roman" w:eastAsia="Times New Roman" w:hAnsi="Times New Roman" w:cs="Times New Roman"/>
                <w:lang w:val="kk-KZ" w:eastAsia="ru-RU"/>
              </w:rPr>
              <w:br/>
              <w:t>1-қосымша</w:t>
            </w:r>
          </w:p>
          <w:p w14:paraId="06FAB0F9" w14:textId="77777777" w:rsidR="00EE5B89" w:rsidRPr="00854E2D" w:rsidRDefault="00EE5B89" w:rsidP="00EE5B89">
            <w:pPr>
              <w:shd w:val="clear" w:color="auto" w:fill="FFFFFF"/>
              <w:spacing w:after="0" w:line="240" w:lineRule="auto"/>
              <w:ind w:left="2724"/>
              <w:jc w:val="center"/>
              <w:textAlignment w:val="baseline"/>
              <w:rPr>
                <w:rFonts w:ascii="Times New Roman" w:eastAsia="Times New Roman" w:hAnsi="Times New Roman" w:cs="Times New Roman"/>
                <w:lang w:val="kk-KZ" w:eastAsia="ru-RU"/>
              </w:rPr>
            </w:pPr>
          </w:p>
          <w:tbl>
            <w:tblPr>
              <w:tblStyle w:val="ab"/>
              <w:tblW w:w="5269" w:type="dxa"/>
              <w:tblLayout w:type="fixed"/>
              <w:tblLook w:val="04A0" w:firstRow="1" w:lastRow="0" w:firstColumn="1" w:lastColumn="0" w:noHBand="0" w:noVBand="1"/>
            </w:tblPr>
            <w:tblGrid>
              <w:gridCol w:w="496"/>
              <w:gridCol w:w="2085"/>
              <w:gridCol w:w="2688"/>
            </w:tblGrid>
            <w:tr w:rsidR="00EE5B89" w:rsidRPr="0038451D" w14:paraId="471EEEAB" w14:textId="77777777" w:rsidTr="00740D2E">
              <w:tc>
                <w:tcPr>
                  <w:tcW w:w="5269" w:type="dxa"/>
                  <w:gridSpan w:val="3"/>
                </w:tcPr>
                <w:p w14:paraId="5A63F0EF"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bdr w:val="none" w:sz="0" w:space="0" w:color="auto" w:frame="1"/>
                      <w:shd w:val="clear" w:color="auto" w:fill="FFFFFF"/>
                      <w:lang w:val="kk-KZ"/>
                    </w:rPr>
                    <w:t>«Ауылдық елді мекендерге жұмыс істеуге және тұруға келген денсаулық сақтау, білім беру, әлеуметтік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әлеуметтік қолдау шараларын ұсыну» мемлекеттік қызметін көрсетуге қойылатын негізгі талаптардың тізбесі</w:t>
                  </w:r>
                </w:p>
              </w:tc>
            </w:tr>
            <w:tr w:rsidR="00EE5B89" w:rsidRPr="0038451D" w14:paraId="1E7FD916" w14:textId="77777777" w:rsidTr="00740D2E">
              <w:tc>
                <w:tcPr>
                  <w:tcW w:w="496" w:type="dxa"/>
                </w:tcPr>
                <w:p w14:paraId="08B6FAE7" w14:textId="77777777" w:rsidR="00EE5B89" w:rsidRPr="00854E2D" w:rsidRDefault="00EE5B89" w:rsidP="00EE5B89">
                  <w:pPr>
                    <w:jc w:val="center"/>
                    <w:rPr>
                      <w:rFonts w:ascii="Times New Roman" w:hAnsi="Times New Roman" w:cs="Times New Roman"/>
                      <w:lang w:val="kk-KZ"/>
                    </w:rPr>
                  </w:pPr>
                  <w:r w:rsidRPr="00854E2D">
                    <w:rPr>
                      <w:rFonts w:ascii="Times New Roman" w:hAnsi="Times New Roman" w:cs="Times New Roman"/>
                      <w:lang w:val="kk-KZ"/>
                    </w:rPr>
                    <w:t>1</w:t>
                  </w:r>
                </w:p>
              </w:tc>
              <w:tc>
                <w:tcPr>
                  <w:tcW w:w="2085" w:type="dxa"/>
                </w:tcPr>
                <w:p w14:paraId="6EC42F28"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Көрсетілетін қызметті берушінің атауы</w:t>
                  </w:r>
                </w:p>
              </w:tc>
              <w:tc>
                <w:tcPr>
                  <w:tcW w:w="2688" w:type="dxa"/>
                </w:tcPr>
                <w:p w14:paraId="7751F70E"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Аудандар мен облыстық маңызы бар қалалардың жергілікті атқарушы органдарының ауылдық аумақтарды дамыту саласындағы уәкілетті органдары</w:t>
                  </w:r>
                </w:p>
              </w:tc>
            </w:tr>
            <w:tr w:rsidR="00EE5B89" w:rsidRPr="0038451D" w14:paraId="3EDC8CEE" w14:textId="77777777" w:rsidTr="00740D2E">
              <w:tc>
                <w:tcPr>
                  <w:tcW w:w="496" w:type="dxa"/>
                </w:tcPr>
                <w:p w14:paraId="29B7E45B" w14:textId="77777777" w:rsidR="00EE5B89" w:rsidRPr="00854E2D" w:rsidRDefault="00EE5B89" w:rsidP="00EE5B89">
                  <w:pPr>
                    <w:jc w:val="center"/>
                    <w:rPr>
                      <w:rFonts w:ascii="Times New Roman" w:hAnsi="Times New Roman" w:cs="Times New Roman"/>
                      <w:lang w:val="kk-KZ"/>
                    </w:rPr>
                  </w:pPr>
                  <w:r w:rsidRPr="00854E2D">
                    <w:rPr>
                      <w:rFonts w:ascii="Times New Roman" w:hAnsi="Times New Roman" w:cs="Times New Roman"/>
                      <w:lang w:val="kk-KZ"/>
                    </w:rPr>
                    <w:t>2</w:t>
                  </w:r>
                </w:p>
              </w:tc>
              <w:tc>
                <w:tcPr>
                  <w:tcW w:w="2085" w:type="dxa"/>
                </w:tcPr>
                <w:p w14:paraId="0EC035DA"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қызметті ұсыну тәсілдері</w:t>
                  </w:r>
                </w:p>
              </w:tc>
              <w:tc>
                <w:tcPr>
                  <w:tcW w:w="2688" w:type="dxa"/>
                </w:tcPr>
                <w:p w14:paraId="7EDEA7E9"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Ақпараттандыру объектілері арқылы – otbasybank.kz/programm-bank Баспана Маркет жылжымайтын мүлік порталы (бұдан әрі – Портал).</w:t>
                  </w:r>
                </w:p>
              </w:tc>
            </w:tr>
            <w:tr w:rsidR="00EE5B89" w:rsidRPr="00854E2D" w14:paraId="1D90D6F3" w14:textId="77777777" w:rsidTr="00740D2E">
              <w:tc>
                <w:tcPr>
                  <w:tcW w:w="496" w:type="dxa"/>
                </w:tcPr>
                <w:p w14:paraId="2E1766E5" w14:textId="77777777" w:rsidR="00EE5B89" w:rsidRPr="00854E2D" w:rsidRDefault="00EE5B89" w:rsidP="00EE5B89">
                  <w:pPr>
                    <w:jc w:val="center"/>
                    <w:rPr>
                      <w:rFonts w:ascii="Times New Roman" w:hAnsi="Times New Roman" w:cs="Times New Roman"/>
                      <w:lang w:val="kk-KZ"/>
                    </w:rPr>
                  </w:pPr>
                  <w:r w:rsidRPr="00854E2D">
                    <w:rPr>
                      <w:rFonts w:ascii="Times New Roman" w:hAnsi="Times New Roman" w:cs="Times New Roman"/>
                      <w:lang w:val="kk-KZ"/>
                    </w:rPr>
                    <w:lastRenderedPageBreak/>
                    <w:t>3</w:t>
                  </w:r>
                </w:p>
              </w:tc>
              <w:tc>
                <w:tcPr>
                  <w:tcW w:w="2085" w:type="dxa"/>
                </w:tcPr>
                <w:p w14:paraId="52D33043"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 көрсету мерзімі</w:t>
                  </w:r>
                </w:p>
              </w:tc>
              <w:tc>
                <w:tcPr>
                  <w:tcW w:w="2688" w:type="dxa"/>
                </w:tcPr>
                <w:p w14:paraId="0AEF68B6"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6 (алты) жұмыс күні</w:t>
                  </w:r>
                </w:p>
              </w:tc>
            </w:tr>
            <w:tr w:rsidR="00EE5B89" w:rsidRPr="00854E2D" w14:paraId="217647F5" w14:textId="77777777" w:rsidTr="00740D2E">
              <w:tc>
                <w:tcPr>
                  <w:tcW w:w="496" w:type="dxa"/>
                </w:tcPr>
                <w:p w14:paraId="5892F108" w14:textId="77777777" w:rsidR="00EE5B89" w:rsidRPr="00854E2D" w:rsidRDefault="00EE5B89" w:rsidP="00EE5B89">
                  <w:pPr>
                    <w:jc w:val="center"/>
                    <w:rPr>
                      <w:rFonts w:ascii="Times New Roman" w:hAnsi="Times New Roman" w:cs="Times New Roman"/>
                      <w:lang w:val="kk-KZ"/>
                    </w:rPr>
                  </w:pPr>
                  <w:r w:rsidRPr="00854E2D">
                    <w:rPr>
                      <w:rFonts w:ascii="Times New Roman" w:hAnsi="Times New Roman" w:cs="Times New Roman"/>
                      <w:lang w:val="kk-KZ"/>
                    </w:rPr>
                    <w:t>4</w:t>
                  </w:r>
                </w:p>
              </w:tc>
              <w:tc>
                <w:tcPr>
                  <w:tcW w:w="2085" w:type="dxa"/>
                </w:tcPr>
                <w:p w14:paraId="1835A80F"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қызметті көрсету нысаны</w:t>
                  </w:r>
                </w:p>
              </w:tc>
              <w:tc>
                <w:tcPr>
                  <w:tcW w:w="2688" w:type="dxa"/>
                </w:tcPr>
                <w:p w14:paraId="5D7D0D5B"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Электрондық (ішінара автоматтандырылған).</w:t>
                  </w:r>
                </w:p>
              </w:tc>
            </w:tr>
            <w:tr w:rsidR="00EE5B89" w:rsidRPr="0038451D" w14:paraId="57F9BF63" w14:textId="77777777" w:rsidTr="00740D2E">
              <w:tc>
                <w:tcPr>
                  <w:tcW w:w="496" w:type="dxa"/>
                </w:tcPr>
                <w:p w14:paraId="51B34B0F" w14:textId="77777777" w:rsidR="00EE5B89" w:rsidRPr="00854E2D" w:rsidRDefault="00EE5B89" w:rsidP="00EE5B89">
                  <w:pPr>
                    <w:jc w:val="center"/>
                    <w:rPr>
                      <w:rFonts w:ascii="Times New Roman" w:hAnsi="Times New Roman" w:cs="Times New Roman"/>
                      <w:lang w:val="kk-KZ"/>
                    </w:rPr>
                  </w:pPr>
                  <w:r w:rsidRPr="00854E2D">
                    <w:rPr>
                      <w:rFonts w:ascii="Times New Roman" w:hAnsi="Times New Roman" w:cs="Times New Roman"/>
                      <w:lang w:val="kk-KZ"/>
                    </w:rPr>
                    <w:t>5</w:t>
                  </w:r>
                </w:p>
              </w:tc>
              <w:tc>
                <w:tcPr>
                  <w:tcW w:w="2085" w:type="dxa"/>
                </w:tcPr>
                <w:p w14:paraId="66535C1C"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қызметті көрсету нәтижесі</w:t>
                  </w:r>
                </w:p>
              </w:tc>
              <w:tc>
                <w:tcPr>
                  <w:tcW w:w="2688" w:type="dxa"/>
                </w:tcPr>
                <w:p w14:paraId="270179F6"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Порталда көрсетілетін қызметті алушыға берілген Ауылдық елдi мекендерге жұмыс істеуге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туралы келісім (бұдан әрі – Келісім) жасасу қажеттігі туралы, есепке алу және кезектілікке қою туралы хабарлама немесе әлеуметтік қолдау шараларын ұсынудан дәлелді бас тарту.</w:t>
                  </w:r>
                </w:p>
                <w:p w14:paraId="7EB09965"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қызметті көрсету нәтижесін ұсыну нысаны: электрондық.</w:t>
                  </w:r>
                </w:p>
              </w:tc>
            </w:tr>
            <w:tr w:rsidR="00EE5B89" w:rsidRPr="00854E2D" w14:paraId="6D7104C1" w14:textId="77777777" w:rsidTr="00740D2E">
              <w:tc>
                <w:tcPr>
                  <w:tcW w:w="496" w:type="dxa"/>
                </w:tcPr>
                <w:p w14:paraId="23301102" w14:textId="77777777" w:rsidR="00EE5B89" w:rsidRPr="00854E2D" w:rsidRDefault="00EE5B89" w:rsidP="00EE5B89">
                  <w:pPr>
                    <w:jc w:val="center"/>
                    <w:rPr>
                      <w:rFonts w:ascii="Times New Roman" w:hAnsi="Times New Roman" w:cs="Times New Roman"/>
                      <w:lang w:val="kk-KZ"/>
                    </w:rPr>
                  </w:pPr>
                  <w:r w:rsidRPr="00854E2D">
                    <w:rPr>
                      <w:rFonts w:ascii="Times New Roman" w:hAnsi="Times New Roman" w:cs="Times New Roman"/>
                      <w:lang w:val="kk-KZ"/>
                    </w:rPr>
                    <w:t>6</w:t>
                  </w:r>
                </w:p>
              </w:tc>
              <w:tc>
                <w:tcPr>
                  <w:tcW w:w="2085" w:type="dxa"/>
                </w:tcPr>
                <w:p w14:paraId="06093D9E"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 xml:space="preserve">Мемлекеттік қызметті көрсету </w:t>
                  </w:r>
                  <w:r w:rsidRPr="00854E2D">
                    <w:rPr>
                      <w:rFonts w:ascii="Times New Roman" w:hAnsi="Times New Roman" w:cs="Times New Roman"/>
                      <w:color w:val="000000"/>
                      <w:spacing w:val="2"/>
                      <w:shd w:val="clear" w:color="auto" w:fill="FFFFFF"/>
                      <w:lang w:val="kk-KZ"/>
                    </w:rPr>
                    <w:lastRenderedPageBreak/>
                    <w:t xml:space="preserve">кезінде көрсетілетін қызметті алушыдан алынатын төлем мөлшері және Қазақстан Республикасының заңнамасында көзделген жағдайларда оны алу тәсілдері </w:t>
                  </w:r>
                </w:p>
              </w:tc>
              <w:tc>
                <w:tcPr>
                  <w:tcW w:w="2688" w:type="dxa"/>
                </w:tcPr>
                <w:p w14:paraId="2B8D793E"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lastRenderedPageBreak/>
                    <w:t>Мемлекеттік қызмет тегін көрсетіледі</w:t>
                  </w:r>
                </w:p>
              </w:tc>
            </w:tr>
            <w:tr w:rsidR="00EE5B89" w:rsidRPr="0038451D" w14:paraId="5C7D7E0A" w14:textId="77777777" w:rsidTr="00740D2E">
              <w:tc>
                <w:tcPr>
                  <w:tcW w:w="496" w:type="dxa"/>
                </w:tcPr>
                <w:p w14:paraId="23D05A06" w14:textId="77777777" w:rsidR="00EE5B89" w:rsidRPr="00854E2D" w:rsidRDefault="00EE5B89" w:rsidP="00EE5B89">
                  <w:pPr>
                    <w:jc w:val="center"/>
                    <w:rPr>
                      <w:rFonts w:ascii="Times New Roman" w:hAnsi="Times New Roman" w:cs="Times New Roman"/>
                      <w:lang w:val="kk-KZ"/>
                    </w:rPr>
                  </w:pPr>
                  <w:r w:rsidRPr="00854E2D">
                    <w:rPr>
                      <w:rFonts w:ascii="Times New Roman" w:hAnsi="Times New Roman" w:cs="Times New Roman"/>
                      <w:lang w:val="kk-KZ"/>
                    </w:rPr>
                    <w:t>7</w:t>
                  </w:r>
                </w:p>
              </w:tc>
              <w:tc>
                <w:tcPr>
                  <w:tcW w:w="2085" w:type="dxa"/>
                </w:tcPr>
                <w:p w14:paraId="0B1A600A"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Көрсетілетін қызметті берушінің жұмыс кестесі</w:t>
                  </w:r>
                </w:p>
              </w:tc>
              <w:tc>
                <w:tcPr>
                  <w:tcW w:w="2688" w:type="dxa"/>
                </w:tcPr>
                <w:p w14:paraId="0DE31A88"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түскі үзіліспен сағат 09.00-ден 18.30-ға дейін.</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Портал – техникалық жұмыстарды жүргізуге байланысты үзілістерді қоспағанда, көрсетілетін қызметті алушы Қазақстан Республикасының </w:t>
                  </w:r>
                  <w:hyperlink r:id="rId18" w:anchor="z205" w:history="1">
                    <w:r w:rsidRPr="00854E2D">
                      <w:rPr>
                        <w:rStyle w:val="aa"/>
                        <w:rFonts w:ascii="Times New Roman" w:hAnsi="Times New Roman" w:cs="Times New Roman"/>
                        <w:spacing w:val="2"/>
                        <w:shd w:val="clear" w:color="auto" w:fill="FFFFFF"/>
                        <w:lang w:val="kk-KZ"/>
                      </w:rPr>
                      <w:t>Еңбек кодексіне</w:t>
                    </w:r>
                  </w:hyperlink>
                  <w:r w:rsidRPr="00854E2D">
                    <w:rPr>
                      <w:rFonts w:ascii="Times New Roman" w:hAnsi="Times New Roman" w:cs="Times New Roman"/>
                      <w:spacing w:val="2"/>
                      <w:shd w:val="clear" w:color="auto" w:fill="FFFFFF"/>
                      <w:lang w:val="kk-KZ"/>
                    </w:rPr>
                    <w:t> және «Қазақстан Республикасындағы мерекелер туралы» Қазақстан Республикасының </w:t>
                  </w:r>
                  <w:hyperlink r:id="rId19" w:anchor="z7" w:history="1">
                    <w:r w:rsidRPr="00854E2D">
                      <w:rPr>
                        <w:rStyle w:val="aa"/>
                        <w:rFonts w:ascii="Times New Roman" w:hAnsi="Times New Roman" w:cs="Times New Roman"/>
                        <w:spacing w:val="2"/>
                        <w:shd w:val="clear" w:color="auto" w:fill="FFFFFF"/>
                        <w:lang w:val="kk-KZ"/>
                      </w:rPr>
                      <w:t>Заңына</w:t>
                    </w:r>
                  </w:hyperlink>
                  <w:r w:rsidRPr="00854E2D">
                    <w:rPr>
                      <w:rFonts w:ascii="Times New Roman" w:hAnsi="Times New Roman" w:cs="Times New Roman"/>
                      <w:spacing w:val="2"/>
                      <w:shd w:val="clear" w:color="auto" w:fill="FFFFFF"/>
                      <w:lang w:val="kk-KZ"/>
                    </w:rPr>
                    <w:t xml:space="preserve"> сәйкес жұмыс уақыты </w:t>
                  </w:r>
                  <w:r w:rsidRPr="00854E2D">
                    <w:rPr>
                      <w:rFonts w:ascii="Times New Roman" w:hAnsi="Times New Roman" w:cs="Times New Roman"/>
                      <w:spacing w:val="2"/>
                      <w:shd w:val="clear" w:color="auto" w:fill="FFFFFF"/>
                      <w:lang w:val="kk-KZ"/>
                    </w:rPr>
                    <w:lastRenderedPageBreak/>
                    <w:t xml:space="preserve">аяқталғаннан кейін, демалыс </w:t>
                  </w:r>
                  <w:r w:rsidRPr="00854E2D">
                    <w:rPr>
                      <w:rFonts w:ascii="Times New Roman" w:hAnsi="Times New Roman" w:cs="Times New Roman"/>
                      <w:color w:val="000000"/>
                      <w:spacing w:val="2"/>
                      <w:shd w:val="clear" w:color="auto" w:fill="FFFFFF"/>
                      <w:lang w:val="kk-KZ"/>
                    </w:rPr>
                    <w:t>және мереке күндері жүгінген кезде өтінішті қабылдау және мемлекеттік қызмет көрсету нәтижесін беру келесі жұмыс күні жүзеге асырылады, тәулік бойы.</w:t>
                  </w:r>
                </w:p>
              </w:tc>
            </w:tr>
            <w:tr w:rsidR="00EE5B89" w:rsidRPr="0038451D" w14:paraId="56440F87" w14:textId="77777777" w:rsidTr="00740D2E">
              <w:tc>
                <w:tcPr>
                  <w:tcW w:w="496" w:type="dxa"/>
                </w:tcPr>
                <w:p w14:paraId="55592D08" w14:textId="77777777" w:rsidR="00EE5B89" w:rsidRPr="00854E2D" w:rsidRDefault="00EE5B89" w:rsidP="00EE5B89">
                  <w:pPr>
                    <w:jc w:val="center"/>
                    <w:rPr>
                      <w:rFonts w:ascii="Times New Roman" w:hAnsi="Times New Roman" w:cs="Times New Roman"/>
                      <w:lang w:val="kk-KZ"/>
                    </w:rPr>
                  </w:pPr>
                  <w:r w:rsidRPr="00854E2D">
                    <w:rPr>
                      <w:rFonts w:ascii="Times New Roman" w:hAnsi="Times New Roman" w:cs="Times New Roman"/>
                      <w:lang w:val="kk-KZ"/>
                    </w:rPr>
                    <w:lastRenderedPageBreak/>
                    <w:t>8</w:t>
                  </w:r>
                </w:p>
              </w:tc>
              <w:tc>
                <w:tcPr>
                  <w:tcW w:w="2085" w:type="dxa"/>
                </w:tcPr>
                <w:p w14:paraId="59217F38"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Мемлекеттік қызмет көрсету үшін қажетті құжаттар тізбесі</w:t>
                  </w:r>
                </w:p>
              </w:tc>
              <w:tc>
                <w:tcPr>
                  <w:tcW w:w="2688" w:type="dxa"/>
                </w:tcPr>
                <w:p w14:paraId="751A7616"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l) көтерме жәрдемақы алған кезде:</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осы Қағидаларға 2-қосымшаға сәйкес нысан бойынша өтініш;</w:t>
                  </w:r>
                </w:p>
                <w:p w14:paraId="133115AB"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жеке басты куәландыратын құжат не цифрлық құжаттар сервисінен электрондық құжат (сәйкестендіру үшін);</w:t>
                  </w:r>
                </w:p>
                <w:p w14:paraId="5D18F558"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білімі туралы диплом не цифрлық құжаттар сервисінен электрондық құжат (сәйкестендіру үшін);</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көрсетілетін қызметті алушының еңбек қызметін растайтын құжаттың көшiрмесi;</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2) тұрғын үй сатып алуға бюджеттік кредит алған кезде:</w:t>
                  </w:r>
                </w:p>
                <w:p w14:paraId="218921F6"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осы Қағидаларға 2-қосымшаға сәйкес нысан бойынша өтiнiш;</w:t>
                  </w:r>
                </w:p>
                <w:p w14:paraId="24E8B0E9"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 xml:space="preserve">жеке басты куәландыратын құжат не цифрлық құжаттар </w:t>
                  </w:r>
                  <w:r w:rsidRPr="00854E2D">
                    <w:rPr>
                      <w:rFonts w:ascii="Times New Roman" w:hAnsi="Times New Roman" w:cs="Times New Roman"/>
                      <w:color w:val="000000"/>
                      <w:spacing w:val="2"/>
                      <w:shd w:val="clear" w:color="auto" w:fill="FFFFFF"/>
                      <w:lang w:val="kk-KZ"/>
                    </w:rPr>
                    <w:lastRenderedPageBreak/>
                    <w:t>сервисінен электрондық құжат (сәйкестендіру үшін);</w:t>
                  </w:r>
                </w:p>
                <w:p w14:paraId="0DD7AC9F"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білімі туралы диплом не цифрлық құжаттар сервисінен электрондық құжат (сәйкестендіру үшін);</w:t>
                  </w:r>
                </w:p>
                <w:p w14:paraId="2605F84D"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көрсетілетін қызметті алушының еңбек қызметін растайтын құжаттың көшiрмесi;</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неке қию (ерлі-зайыптылық) туралы куәлік не некеде тұрған көрсетілетін қызметті алушылар үшін цифрлық құжаттар сервисінен электрондық құжат (сәйкестендіру үшін);</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Кредиттік бюродан есеп;</w:t>
                  </w:r>
                </w:p>
                <w:p w14:paraId="4E135FB7"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3) тұрғын үй салуға бюджеттік кредит алған кезде:</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осы Қағидаларға 2-қосымшаға сәйкес нысан бойынша өтiнiш;</w:t>
                  </w:r>
                </w:p>
                <w:p w14:paraId="584BBCBB"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жеке басты куәландыратын құжат не цифрлық құжаттар сервисінен электрондық құжат (сәйкестендіру үшін);</w:t>
                  </w:r>
                </w:p>
                <w:p w14:paraId="6C94362F"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 xml:space="preserve">білімі туралы диплом не цифрлық құжаттар сервисінен электрондық құжат (сәйкестендіру </w:t>
                  </w:r>
                  <w:r w:rsidRPr="00854E2D">
                    <w:rPr>
                      <w:rFonts w:ascii="Times New Roman" w:hAnsi="Times New Roman" w:cs="Times New Roman"/>
                      <w:color w:val="000000"/>
                      <w:spacing w:val="2"/>
                      <w:shd w:val="clear" w:color="auto" w:fill="FFFFFF"/>
                      <w:lang w:val="kk-KZ"/>
                    </w:rPr>
                    <w:lastRenderedPageBreak/>
                    <w:t>үшін);</w:t>
                  </w:r>
                  <w:r w:rsidRPr="00854E2D">
                    <w:rPr>
                      <w:rFonts w:ascii="Times New Roman" w:hAnsi="Times New Roman" w:cs="Times New Roman"/>
                      <w:color w:val="000000"/>
                      <w:spacing w:val="2"/>
                      <w:lang w:val="kk-KZ"/>
                    </w:rPr>
                    <w:br/>
                  </w:r>
                  <w:r w:rsidRPr="00854E2D">
                    <w:rPr>
                      <w:rFonts w:ascii="Times New Roman" w:hAnsi="Times New Roman" w:cs="Times New Roman"/>
                      <w:color w:val="000000"/>
                      <w:spacing w:val="2"/>
                      <w:shd w:val="clear" w:color="auto" w:fill="FFFFFF"/>
                      <w:lang w:val="kk-KZ"/>
                    </w:rPr>
                    <w:t>көрсетілетін қызметті алушының еңбек қызметін растайтын құжаттың көшiрмесi;</w:t>
                  </w:r>
                </w:p>
                <w:p w14:paraId="0CEFAAA1"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неке қию (ерлі-зайыптылық) туралы куәлік не некеде тұрған көрсетілетін қызметті алушылар үшін цифрлық құжаттар сервисінен электрондық құжат (сәйкестендіру үшін);</w:t>
                  </w:r>
                </w:p>
                <w:p w14:paraId="61719836"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Кредиттік бюродан есеп.</w:t>
                  </w:r>
                </w:p>
                <w:p w14:paraId="5DE93285"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 xml:space="preserve">Жеке басты куәландыратын құжаттар туралы мәліметтерді, неке қиюды (ерлі-зайыптылықты) мемлекеттік тіркеу туралы куәліктерді, жылжымайтын мүлікке тіркелген құқықтар (ауыртпалықтар) туралы мәліметтерді, тұрғылықты жері бойынша тіркелуі туралы мәліметтерді, көрсетілетін қызметті алушының, оның жұбайының және балаларының жылжымайтын мүлкінің болмауы (болуы) туралы, көрсетілетін қызметті алушының атына тұрғын үй салуға берілген жер </w:t>
                  </w:r>
                  <w:r w:rsidRPr="00854E2D">
                    <w:rPr>
                      <w:rFonts w:ascii="Times New Roman" w:hAnsi="Times New Roman" w:cs="Times New Roman"/>
                      <w:color w:val="000000"/>
                      <w:spacing w:val="2"/>
                      <w:shd w:val="clear" w:color="auto" w:fill="FFFFFF"/>
                      <w:lang w:val="kk-KZ"/>
                    </w:rPr>
                    <w:lastRenderedPageBreak/>
                    <w:t>учаскесін пайдалану құқығы туралы анықтамаларды, еңбек қызметі бойынша мәліметтерді, ортадан кейінгі, техникалық, кәсіптік және/немесе жоғары білім дипломының болуы туралы мәліметтерді көрсетілетін қызметті беруші Порталдан алады.</w:t>
                  </w:r>
                </w:p>
              </w:tc>
            </w:tr>
            <w:tr w:rsidR="00EE5B89" w:rsidRPr="0038451D" w14:paraId="7B5C6C91" w14:textId="77777777" w:rsidTr="00740D2E">
              <w:tc>
                <w:tcPr>
                  <w:tcW w:w="496" w:type="dxa"/>
                </w:tcPr>
                <w:p w14:paraId="0C148783" w14:textId="77777777" w:rsidR="00EE5B89" w:rsidRPr="00854E2D" w:rsidRDefault="00EE5B89" w:rsidP="00EE5B89">
                  <w:pPr>
                    <w:jc w:val="center"/>
                    <w:rPr>
                      <w:rFonts w:ascii="Times New Roman" w:hAnsi="Times New Roman" w:cs="Times New Roman"/>
                      <w:lang w:val="kk-KZ"/>
                    </w:rPr>
                  </w:pPr>
                  <w:r w:rsidRPr="00854E2D">
                    <w:rPr>
                      <w:rFonts w:ascii="Times New Roman" w:hAnsi="Times New Roman" w:cs="Times New Roman"/>
                      <w:lang w:val="kk-KZ"/>
                    </w:rPr>
                    <w:lastRenderedPageBreak/>
                    <w:t>9</w:t>
                  </w:r>
                </w:p>
              </w:tc>
              <w:tc>
                <w:tcPr>
                  <w:tcW w:w="2085" w:type="dxa"/>
                </w:tcPr>
                <w:p w14:paraId="0A9F5B6C" w14:textId="77777777" w:rsidR="00EE5B89" w:rsidRPr="00854E2D" w:rsidRDefault="00EE5B89" w:rsidP="00EE5B89">
                  <w:pPr>
                    <w:jc w:val="both"/>
                    <w:rPr>
                      <w:rFonts w:ascii="Times New Roman" w:hAnsi="Times New Roman" w:cs="Times New Roman"/>
                      <w:lang w:val="kk-KZ"/>
                    </w:rPr>
                  </w:pPr>
                  <w:r w:rsidRPr="00854E2D">
                    <w:rPr>
                      <w:rFonts w:ascii="Times New Roman" w:hAnsi="Times New Roman" w:cs="Times New Roman"/>
                      <w:color w:val="000000"/>
                      <w:spacing w:val="2"/>
                      <w:shd w:val="clear" w:color="auto" w:fill="FFFFFF"/>
                      <w:lang w:val="kk-KZ"/>
                    </w:rPr>
                    <w:t>Қазақстан Республикасының заңнамасында белгіленген мемлекеттік қызметті көрсетуден бас тарту үшін негіздер</w:t>
                  </w:r>
                </w:p>
              </w:tc>
              <w:tc>
                <w:tcPr>
                  <w:tcW w:w="2688" w:type="dxa"/>
                </w:tcPr>
                <w:p w14:paraId="1E8305DE" w14:textId="77777777" w:rsidR="00EE5B89" w:rsidRPr="00854E2D" w:rsidRDefault="00EE5B89" w:rsidP="00EE5B89">
                  <w:pPr>
                    <w:pStyle w:val="a5"/>
                    <w:tabs>
                      <w:tab w:val="left" w:pos="316"/>
                    </w:tabs>
                    <w:ind w:left="42"/>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t>Мемлекеттік қызмет көрсетуден:</w:t>
                  </w:r>
                </w:p>
                <w:p w14:paraId="2384E201" w14:textId="43F94691" w:rsidR="00EE5B89" w:rsidRPr="00854E2D" w:rsidRDefault="004B0F18" w:rsidP="004B0F18">
                  <w:pPr>
                    <w:pStyle w:val="a5"/>
                    <w:tabs>
                      <w:tab w:val="left" w:pos="316"/>
                    </w:tabs>
                    <w:spacing w:line="276" w:lineRule="auto"/>
                    <w:ind w:left="42"/>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t>1)</w:t>
                  </w:r>
                  <w:r w:rsidR="00EE5B89" w:rsidRPr="00854E2D">
                    <w:rPr>
                      <w:rFonts w:ascii="Times New Roman" w:eastAsia="Times New Roman" w:hAnsi="Times New Roman" w:cs="Times New Roman"/>
                      <w:lang w:val="kk-KZ"/>
                    </w:rPr>
                    <w:t>мемлекеттік көрсетілетін қызметті алу үшін көрсетілетін қызметті алушы ұсынған құжаттардың және (немесе) оларда қамтылған деректердің (мәліметтердің) дәйексіздігі анықталған;</w:t>
                  </w:r>
                </w:p>
                <w:p w14:paraId="3BDEF75C" w14:textId="0670832B" w:rsidR="00EE5B89" w:rsidRPr="00854E2D" w:rsidRDefault="004B0F18" w:rsidP="004B0F18">
                  <w:pPr>
                    <w:tabs>
                      <w:tab w:val="left" w:pos="316"/>
                    </w:tabs>
                    <w:spacing w:line="276" w:lineRule="auto"/>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t xml:space="preserve">2) </w:t>
                  </w:r>
                  <w:r w:rsidR="00EE5B89" w:rsidRPr="00854E2D">
                    <w:rPr>
                      <w:rFonts w:ascii="Times New Roman" w:eastAsia="Times New Roman" w:hAnsi="Times New Roman" w:cs="Times New Roman"/>
                      <w:lang w:val="kk-KZ"/>
                    </w:rPr>
                    <w:t>егер көрсетілетін қызметті алушыға қатысты белгілі бір мемлекеттік қызметті алуды талап ететін қызметке немесе жекелеген қызмет түрлеріне тыйым салу туралы заңды күшіне енген сот шешімі (үкімі) бар болған;</w:t>
                  </w:r>
                </w:p>
                <w:p w14:paraId="73C46AB2" w14:textId="03CE8139" w:rsidR="00EE5B89" w:rsidRPr="00854E2D" w:rsidRDefault="004B0F18" w:rsidP="004B0F18">
                  <w:pPr>
                    <w:tabs>
                      <w:tab w:val="left" w:pos="316"/>
                    </w:tabs>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lastRenderedPageBreak/>
                    <w:t xml:space="preserve">3) </w:t>
                  </w:r>
                  <w:r w:rsidR="00EE5B89" w:rsidRPr="00854E2D">
                    <w:rPr>
                      <w:rFonts w:ascii="Times New Roman" w:eastAsia="Times New Roman" w:hAnsi="Times New Roman" w:cs="Times New Roman"/>
                      <w:lang w:val="kk-KZ"/>
                    </w:rPr>
                    <w:t>егер көрсетілетін қызметті алушы мемлекеттік көрсетілетін қызметті алуға байланысты арнайы құқығынан оның негізінде айырылған, көрсетілетін қызметті алушыға қатысты заңды күшіне енген сот шешімі бар болған;</w:t>
                  </w:r>
                </w:p>
                <w:p w14:paraId="513E2C8B" w14:textId="0F1403C2" w:rsidR="00EE5B89" w:rsidRPr="00EC2264" w:rsidRDefault="004B0F18" w:rsidP="004B0F18">
                  <w:pPr>
                    <w:tabs>
                      <w:tab w:val="left" w:pos="316"/>
                    </w:tabs>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t>4)</w:t>
                  </w:r>
                  <w:r w:rsidR="00EE5B89" w:rsidRPr="00854E2D">
                    <w:rPr>
                      <w:rFonts w:ascii="Times New Roman" w:eastAsia="Times New Roman" w:hAnsi="Times New Roman" w:cs="Times New Roman"/>
                      <w:lang w:val="kk-KZ"/>
                    </w:rPr>
                    <w:t xml:space="preserve">көрсетілетін қызметті алушы Заңның 18-бабы           8-тармағының талаптарына </w:t>
                  </w:r>
                  <w:r w:rsidR="00EE5B89" w:rsidRPr="00854E2D">
                    <w:rPr>
                      <w:rFonts w:ascii="Times New Roman" w:eastAsia="Times New Roman" w:hAnsi="Times New Roman" w:cs="Times New Roman"/>
                      <w:b/>
                      <w:bCs/>
                      <w:lang w:val="kk-KZ"/>
                    </w:rPr>
                    <w:t xml:space="preserve">және осы Қағидаларға </w:t>
                  </w:r>
                  <w:r w:rsidR="00EE5B89" w:rsidRPr="00EC2264">
                    <w:rPr>
                      <w:rFonts w:ascii="Times New Roman" w:eastAsia="Times New Roman" w:hAnsi="Times New Roman" w:cs="Times New Roman"/>
                      <w:lang w:val="kk-KZ"/>
                    </w:rPr>
                    <w:t>сәйкес келмеген;</w:t>
                  </w:r>
                </w:p>
                <w:p w14:paraId="593FB054" w14:textId="1D6657DB" w:rsidR="00EE5B89" w:rsidRPr="00854E2D" w:rsidRDefault="00854E2D" w:rsidP="00854E2D">
                  <w:pPr>
                    <w:tabs>
                      <w:tab w:val="left" w:pos="316"/>
                    </w:tabs>
                    <w:jc w:val="both"/>
                    <w:rPr>
                      <w:rFonts w:ascii="Times New Roman" w:eastAsia="Times New Roman" w:hAnsi="Times New Roman" w:cs="Times New Roman"/>
                      <w:lang w:val="kk-KZ"/>
                    </w:rPr>
                  </w:pPr>
                  <w:r w:rsidRPr="00854E2D">
                    <w:rPr>
                      <w:rFonts w:ascii="Times New Roman" w:eastAsia="Times New Roman" w:hAnsi="Times New Roman" w:cs="Times New Roman"/>
                      <w:lang w:val="kk-KZ"/>
                    </w:rPr>
                    <w:t>5)</w:t>
                  </w:r>
                  <w:r w:rsidR="00EE5B89" w:rsidRPr="00854E2D">
                    <w:rPr>
                      <w:rFonts w:ascii="Times New Roman" w:eastAsia="Times New Roman" w:hAnsi="Times New Roman" w:cs="Times New Roman"/>
                      <w:lang w:val="kk-KZ"/>
                    </w:rPr>
                    <w:t>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20" w:anchor="z18" w:history="1">
                    <w:r w:rsidR="00EE5B89" w:rsidRPr="00854E2D">
                      <w:rPr>
                        <w:rFonts w:ascii="Times New Roman" w:eastAsia="Times New Roman" w:hAnsi="Times New Roman" w:cs="Times New Roman"/>
                        <w:lang w:val="kk-KZ"/>
                      </w:rPr>
                      <w:t>8-бабына</w:t>
                    </w:r>
                  </w:hyperlink>
                  <w:r w:rsidR="00EE5B89" w:rsidRPr="00854E2D">
                    <w:rPr>
                      <w:rFonts w:ascii="Times New Roman" w:eastAsia="Times New Roman" w:hAnsi="Times New Roman" w:cs="Times New Roman"/>
                      <w:lang w:val="kk-KZ"/>
                    </w:rPr>
                    <w:t> сәйкес берілетін қолжетімділігі шектеулі дербес деректерге қол жеткізуге келісімі болмаған жағдайларда әлеуметтік қолдау шараларын ұсынудан бас тартады.</w:t>
                  </w:r>
                </w:p>
              </w:tc>
            </w:tr>
            <w:tr w:rsidR="00EE5B89" w:rsidRPr="0038451D" w14:paraId="1DE6E735" w14:textId="77777777" w:rsidTr="00740D2E">
              <w:tc>
                <w:tcPr>
                  <w:tcW w:w="496" w:type="dxa"/>
                </w:tcPr>
                <w:p w14:paraId="23BDDFA7" w14:textId="77777777" w:rsidR="00EE5B89" w:rsidRPr="00854E2D" w:rsidRDefault="00EE5B89" w:rsidP="00EE5B89">
                  <w:pPr>
                    <w:jc w:val="center"/>
                    <w:rPr>
                      <w:rFonts w:ascii="Times New Roman" w:hAnsi="Times New Roman" w:cs="Times New Roman"/>
                      <w:lang w:val="kk-KZ"/>
                    </w:rPr>
                  </w:pPr>
                  <w:r w:rsidRPr="00854E2D">
                    <w:rPr>
                      <w:rFonts w:ascii="Times New Roman" w:hAnsi="Times New Roman" w:cs="Times New Roman"/>
                      <w:lang w:val="kk-KZ"/>
                    </w:rPr>
                    <w:lastRenderedPageBreak/>
                    <w:t>10</w:t>
                  </w:r>
                </w:p>
              </w:tc>
              <w:tc>
                <w:tcPr>
                  <w:tcW w:w="2085" w:type="dxa"/>
                </w:tcPr>
                <w:p w14:paraId="4639CF93"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 xml:space="preserve">Мемлекеттік қызметті көрсетудің, оның ішінде электрондық </w:t>
                  </w:r>
                  <w:r w:rsidRPr="00854E2D">
                    <w:rPr>
                      <w:rFonts w:ascii="Times New Roman" w:hAnsi="Times New Roman" w:cs="Times New Roman"/>
                      <w:color w:val="000000"/>
                      <w:spacing w:val="2"/>
                      <w:shd w:val="clear" w:color="auto" w:fill="FFFFFF"/>
                      <w:lang w:val="kk-KZ"/>
                    </w:rPr>
                    <w:lastRenderedPageBreak/>
                    <w:t>нысанда көрсетілетін қызметтің ерекшеліктерін ескере отырып қойылатын өзге де талаптар</w:t>
                  </w:r>
                </w:p>
              </w:tc>
              <w:tc>
                <w:tcPr>
                  <w:tcW w:w="2688" w:type="dxa"/>
                </w:tcPr>
                <w:p w14:paraId="32DD264D"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lastRenderedPageBreak/>
                    <w:t xml:space="preserve">Мемлекеттік қызметті көрсету мәселелері бойынша анықтамалық қызметтің байланыс </w:t>
                  </w:r>
                  <w:r w:rsidRPr="00854E2D">
                    <w:rPr>
                      <w:rFonts w:ascii="Times New Roman" w:hAnsi="Times New Roman" w:cs="Times New Roman"/>
                      <w:color w:val="000000"/>
                      <w:spacing w:val="2"/>
                      <w:shd w:val="clear" w:color="auto" w:fill="FFFFFF"/>
                      <w:lang w:val="kk-KZ"/>
                    </w:rPr>
                    <w:lastRenderedPageBreak/>
                    <w:t>телефоны: 300 қысқа нөмірі.</w:t>
                  </w:r>
                </w:p>
                <w:p w14:paraId="69132107" w14:textId="77777777" w:rsidR="00EE5B89" w:rsidRPr="00854E2D" w:rsidRDefault="00EE5B89" w:rsidP="00EE5B89">
                  <w:pPr>
                    <w:jc w:val="both"/>
                    <w:rPr>
                      <w:rFonts w:ascii="Times New Roman" w:hAnsi="Times New Roman" w:cs="Times New Roman"/>
                      <w:color w:val="000000"/>
                      <w:spacing w:val="2"/>
                      <w:shd w:val="clear" w:color="auto" w:fill="FFFFFF"/>
                      <w:lang w:val="kk-KZ"/>
                    </w:rPr>
                  </w:pPr>
                  <w:r w:rsidRPr="00854E2D">
                    <w:rPr>
                      <w:rFonts w:ascii="Times New Roman" w:hAnsi="Times New Roman" w:cs="Times New Roman"/>
                      <w:color w:val="000000"/>
                      <w:spacing w:val="2"/>
                      <w:shd w:val="clear" w:color="auto" w:fill="FFFFFF"/>
                      <w:lang w:val="kk-KZ"/>
                    </w:rPr>
                    <w:t>Көрсетілетін қызметті алушы мемлекеттік көрсетілетін қызметті электрондық цифрлық қолтаңба немесе куәландырылған бір реттік пароль болған жағдайда Портал арқылы электрондық нысанда алады.</w:t>
                  </w:r>
                </w:p>
              </w:tc>
            </w:tr>
          </w:tbl>
          <w:p w14:paraId="084BA88D" w14:textId="5EA54FFE" w:rsidR="00EE5B89" w:rsidRPr="00854E2D" w:rsidRDefault="00EE5B89" w:rsidP="00EE5B89">
            <w:pPr>
              <w:shd w:val="clear" w:color="auto" w:fill="FFFFFF"/>
              <w:spacing w:after="0" w:line="240" w:lineRule="auto"/>
              <w:ind w:left="2724"/>
              <w:jc w:val="center"/>
              <w:textAlignment w:val="baseline"/>
              <w:rPr>
                <w:rFonts w:ascii="Times New Roman" w:eastAsia="Times New Roman" w:hAnsi="Times New Roman" w:cs="Times New Roman"/>
                <w:sz w:val="26"/>
                <w:szCs w:val="26"/>
                <w:lang w:val="kk-KZ" w:eastAsia="ru-RU"/>
              </w:rPr>
            </w:pPr>
          </w:p>
        </w:tc>
        <w:tc>
          <w:tcPr>
            <w:tcW w:w="2837" w:type="dxa"/>
          </w:tcPr>
          <w:p w14:paraId="598DD14F" w14:textId="1D254EEB" w:rsidR="000F54FF" w:rsidRPr="00E12D42" w:rsidRDefault="009C7F69" w:rsidP="009C7F69">
            <w:pPr>
              <w:spacing w:after="0" w:line="240" w:lineRule="auto"/>
              <w:ind w:firstLine="322"/>
              <w:jc w:val="both"/>
              <w:rPr>
                <w:rFonts w:ascii="Times New Roman" w:eastAsia="Times New Roman" w:hAnsi="Times New Roman" w:cs="Times New Roman"/>
                <w:sz w:val="26"/>
                <w:szCs w:val="26"/>
                <w:lang w:val="kk-KZ" w:eastAsia="ru-RU"/>
              </w:rPr>
            </w:pPr>
            <w:r w:rsidRPr="00854E2D">
              <w:rPr>
                <w:rFonts w:ascii="Times New Roman" w:eastAsia="Times New Roman" w:hAnsi="Times New Roman" w:cs="Times New Roman"/>
                <w:sz w:val="26"/>
                <w:szCs w:val="26"/>
                <w:lang w:val="kk-KZ" w:eastAsia="ru-RU"/>
              </w:rPr>
              <w:lastRenderedPageBreak/>
              <w:t>Редакциялық түзету.</w:t>
            </w:r>
          </w:p>
        </w:tc>
      </w:tr>
    </w:tbl>
    <w:p w14:paraId="145B19DB" w14:textId="77777777" w:rsidR="00A51095" w:rsidRPr="00F84287" w:rsidRDefault="00A51095" w:rsidP="00521245">
      <w:pPr>
        <w:spacing w:after="0" w:line="240" w:lineRule="auto"/>
        <w:ind w:right="-456"/>
        <w:rPr>
          <w:rFonts w:ascii="Times New Roman" w:eastAsia="Calibri" w:hAnsi="Times New Roman" w:cs="Times New Roman"/>
          <w:lang w:val="kk-KZ"/>
        </w:rPr>
      </w:pPr>
    </w:p>
    <w:sectPr w:rsidR="00A51095" w:rsidRPr="00F84287" w:rsidSect="00615624">
      <w:headerReference w:type="default" r:id="rId21"/>
      <w:pgSz w:w="16838" w:h="11906" w:orient="landscape"/>
      <w:pgMar w:top="567"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B725" w14:textId="77777777" w:rsidR="003900E0" w:rsidRDefault="003900E0" w:rsidP="00AA2DBA">
      <w:pPr>
        <w:spacing w:after="0" w:line="240" w:lineRule="auto"/>
      </w:pPr>
      <w:r>
        <w:separator/>
      </w:r>
    </w:p>
  </w:endnote>
  <w:endnote w:type="continuationSeparator" w:id="0">
    <w:p w14:paraId="31DAD15B" w14:textId="77777777" w:rsidR="003900E0" w:rsidRDefault="003900E0" w:rsidP="00AA2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C0AFA" w14:textId="77777777" w:rsidR="003900E0" w:rsidRDefault="003900E0" w:rsidP="00AA2DBA">
      <w:pPr>
        <w:spacing w:after="0" w:line="240" w:lineRule="auto"/>
      </w:pPr>
      <w:r>
        <w:separator/>
      </w:r>
    </w:p>
  </w:footnote>
  <w:footnote w:type="continuationSeparator" w:id="0">
    <w:p w14:paraId="4FB2FF9C" w14:textId="77777777" w:rsidR="003900E0" w:rsidRDefault="003900E0" w:rsidP="00AA2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3071511"/>
    </w:sdtPr>
    <w:sdtEndPr>
      <w:rPr>
        <w:rFonts w:ascii="Times New Roman" w:hAnsi="Times New Roman" w:cs="Times New Roman"/>
        <w:sz w:val="28"/>
        <w:szCs w:val="28"/>
      </w:rPr>
    </w:sdtEndPr>
    <w:sdtContent>
      <w:p w14:paraId="70EF35D5" w14:textId="791F1851" w:rsidR="00687E78" w:rsidRPr="002822B3" w:rsidRDefault="00687E78">
        <w:pPr>
          <w:pStyle w:val="a6"/>
          <w:jc w:val="center"/>
          <w:rPr>
            <w:rFonts w:ascii="Times New Roman" w:hAnsi="Times New Roman" w:cs="Times New Roman"/>
            <w:sz w:val="28"/>
            <w:szCs w:val="28"/>
          </w:rPr>
        </w:pPr>
        <w:r w:rsidRPr="002822B3">
          <w:rPr>
            <w:rFonts w:ascii="Times New Roman" w:hAnsi="Times New Roman" w:cs="Times New Roman"/>
            <w:sz w:val="28"/>
            <w:szCs w:val="28"/>
          </w:rPr>
          <w:fldChar w:fldCharType="begin"/>
        </w:r>
        <w:r w:rsidRPr="002822B3">
          <w:rPr>
            <w:rFonts w:ascii="Times New Roman" w:hAnsi="Times New Roman" w:cs="Times New Roman"/>
            <w:sz w:val="28"/>
            <w:szCs w:val="28"/>
          </w:rPr>
          <w:instrText>PAGE   \* MERGEFORMAT</w:instrText>
        </w:r>
        <w:r w:rsidRPr="002822B3">
          <w:rPr>
            <w:rFonts w:ascii="Times New Roman" w:hAnsi="Times New Roman" w:cs="Times New Roman"/>
            <w:sz w:val="28"/>
            <w:szCs w:val="28"/>
          </w:rPr>
          <w:fldChar w:fldCharType="separate"/>
        </w:r>
        <w:r w:rsidR="002E6D5A">
          <w:rPr>
            <w:rFonts w:ascii="Times New Roman" w:hAnsi="Times New Roman" w:cs="Times New Roman"/>
            <w:noProof/>
            <w:sz w:val="28"/>
            <w:szCs w:val="28"/>
          </w:rPr>
          <w:t>17</w:t>
        </w:r>
        <w:r w:rsidRPr="002822B3">
          <w:rPr>
            <w:rFonts w:ascii="Times New Roman" w:hAnsi="Times New Roman" w:cs="Times New Roman"/>
            <w:noProof/>
            <w:sz w:val="28"/>
            <w:szCs w:val="28"/>
          </w:rPr>
          <w:fldChar w:fldCharType="end"/>
        </w:r>
      </w:p>
    </w:sdtContent>
  </w:sdt>
  <w:p w14:paraId="23F1101C" w14:textId="77777777" w:rsidR="00687E78" w:rsidRDefault="00687E7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A7740"/>
    <w:multiLevelType w:val="hybridMultilevel"/>
    <w:tmpl w:val="35402288"/>
    <w:lvl w:ilvl="0" w:tplc="40AA2AEA">
      <w:start w:val="1"/>
      <w:numFmt w:val="decimal"/>
      <w:lvlText w:val="%1."/>
      <w:lvlJc w:val="left"/>
      <w:pPr>
        <w:ind w:left="663" w:hanging="360"/>
      </w:pPr>
      <w:rPr>
        <w:b w:val="0"/>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 w15:restartNumberingAfterBreak="0">
    <w:nsid w:val="35C32F61"/>
    <w:multiLevelType w:val="hybridMultilevel"/>
    <w:tmpl w:val="C7CEC9E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 w15:restartNumberingAfterBreak="0">
    <w:nsid w:val="472F1FBE"/>
    <w:multiLevelType w:val="hybridMultilevel"/>
    <w:tmpl w:val="2814DBE4"/>
    <w:lvl w:ilvl="0" w:tplc="11A41FBC">
      <w:start w:val="1"/>
      <w:numFmt w:val="decimal"/>
      <w:lvlText w:val="%1."/>
      <w:lvlJc w:val="left"/>
      <w:pPr>
        <w:ind w:left="663" w:hanging="360"/>
      </w:pPr>
      <w:rPr>
        <w:b w:val="0"/>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3" w15:restartNumberingAfterBreak="0">
    <w:nsid w:val="5EAE1535"/>
    <w:multiLevelType w:val="hybridMultilevel"/>
    <w:tmpl w:val="8E96ABE2"/>
    <w:lvl w:ilvl="0" w:tplc="9A7AD11A">
      <w:start w:val="1"/>
      <w:numFmt w:val="decimal"/>
      <w:lvlText w:val="%1)"/>
      <w:lvlJc w:val="left"/>
      <w:pPr>
        <w:ind w:left="785"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EE5"/>
    <w:rsid w:val="00000471"/>
    <w:rsid w:val="00002E2F"/>
    <w:rsid w:val="0000402C"/>
    <w:rsid w:val="00005948"/>
    <w:rsid w:val="000150E1"/>
    <w:rsid w:val="000156C0"/>
    <w:rsid w:val="00022004"/>
    <w:rsid w:val="00025904"/>
    <w:rsid w:val="000330E0"/>
    <w:rsid w:val="00045C3E"/>
    <w:rsid w:val="00047C4C"/>
    <w:rsid w:val="00050330"/>
    <w:rsid w:val="00051158"/>
    <w:rsid w:val="000532D9"/>
    <w:rsid w:val="00055EE5"/>
    <w:rsid w:val="00056CD2"/>
    <w:rsid w:val="00060072"/>
    <w:rsid w:val="00070C2C"/>
    <w:rsid w:val="00072BAF"/>
    <w:rsid w:val="00073601"/>
    <w:rsid w:val="000754C4"/>
    <w:rsid w:val="0007550D"/>
    <w:rsid w:val="000772ED"/>
    <w:rsid w:val="00080500"/>
    <w:rsid w:val="000821BD"/>
    <w:rsid w:val="0008712A"/>
    <w:rsid w:val="00090C47"/>
    <w:rsid w:val="000972DD"/>
    <w:rsid w:val="000A1A9B"/>
    <w:rsid w:val="000A4B88"/>
    <w:rsid w:val="000A4BBB"/>
    <w:rsid w:val="000A5F6A"/>
    <w:rsid w:val="000A73ED"/>
    <w:rsid w:val="000B1748"/>
    <w:rsid w:val="000B1AFE"/>
    <w:rsid w:val="000B1D1A"/>
    <w:rsid w:val="000B5D56"/>
    <w:rsid w:val="000B62FF"/>
    <w:rsid w:val="000C327F"/>
    <w:rsid w:val="000D1DD0"/>
    <w:rsid w:val="000D208D"/>
    <w:rsid w:val="000D2413"/>
    <w:rsid w:val="000D3076"/>
    <w:rsid w:val="000D69FA"/>
    <w:rsid w:val="000D7CE4"/>
    <w:rsid w:val="000E08DA"/>
    <w:rsid w:val="000E185E"/>
    <w:rsid w:val="000E31D5"/>
    <w:rsid w:val="000E462F"/>
    <w:rsid w:val="000E6F6C"/>
    <w:rsid w:val="000F54FF"/>
    <w:rsid w:val="00100AD4"/>
    <w:rsid w:val="00100DC0"/>
    <w:rsid w:val="0010181C"/>
    <w:rsid w:val="001026E3"/>
    <w:rsid w:val="00104691"/>
    <w:rsid w:val="0010588A"/>
    <w:rsid w:val="00110C48"/>
    <w:rsid w:val="001113D2"/>
    <w:rsid w:val="0011253C"/>
    <w:rsid w:val="00112765"/>
    <w:rsid w:val="00112D71"/>
    <w:rsid w:val="00114787"/>
    <w:rsid w:val="00122C5E"/>
    <w:rsid w:val="00122EDE"/>
    <w:rsid w:val="001333D0"/>
    <w:rsid w:val="001346EF"/>
    <w:rsid w:val="00136D9B"/>
    <w:rsid w:val="001403B2"/>
    <w:rsid w:val="00141725"/>
    <w:rsid w:val="0014761E"/>
    <w:rsid w:val="00151AF1"/>
    <w:rsid w:val="00151D9F"/>
    <w:rsid w:val="00157D28"/>
    <w:rsid w:val="001619B3"/>
    <w:rsid w:val="00161A24"/>
    <w:rsid w:val="00161EA0"/>
    <w:rsid w:val="001624D3"/>
    <w:rsid w:val="00173A87"/>
    <w:rsid w:val="0017649E"/>
    <w:rsid w:val="00176B27"/>
    <w:rsid w:val="001776FC"/>
    <w:rsid w:val="001806A4"/>
    <w:rsid w:val="0018115C"/>
    <w:rsid w:val="001830E6"/>
    <w:rsid w:val="00183645"/>
    <w:rsid w:val="001868BD"/>
    <w:rsid w:val="00190AB4"/>
    <w:rsid w:val="0019144D"/>
    <w:rsid w:val="0019313D"/>
    <w:rsid w:val="001961BF"/>
    <w:rsid w:val="00196406"/>
    <w:rsid w:val="001973CC"/>
    <w:rsid w:val="0019742B"/>
    <w:rsid w:val="001A0027"/>
    <w:rsid w:val="001A1623"/>
    <w:rsid w:val="001B01E5"/>
    <w:rsid w:val="001B71F7"/>
    <w:rsid w:val="001D1A12"/>
    <w:rsid w:val="001D38DC"/>
    <w:rsid w:val="001D39E1"/>
    <w:rsid w:val="001D5B73"/>
    <w:rsid w:val="001D641E"/>
    <w:rsid w:val="001D6CBB"/>
    <w:rsid w:val="001D705E"/>
    <w:rsid w:val="001F0949"/>
    <w:rsid w:val="001F1532"/>
    <w:rsid w:val="001F1BE9"/>
    <w:rsid w:val="001F4BA1"/>
    <w:rsid w:val="00203206"/>
    <w:rsid w:val="0020377A"/>
    <w:rsid w:val="00204276"/>
    <w:rsid w:val="00206E78"/>
    <w:rsid w:val="002100FC"/>
    <w:rsid w:val="00215296"/>
    <w:rsid w:val="00216200"/>
    <w:rsid w:val="00217AF4"/>
    <w:rsid w:val="00220FFB"/>
    <w:rsid w:val="002215AA"/>
    <w:rsid w:val="002237F9"/>
    <w:rsid w:val="0023065B"/>
    <w:rsid w:val="0023182F"/>
    <w:rsid w:val="0023365C"/>
    <w:rsid w:val="002337D2"/>
    <w:rsid w:val="002361FB"/>
    <w:rsid w:val="0024067D"/>
    <w:rsid w:val="00240C34"/>
    <w:rsid w:val="00241DF4"/>
    <w:rsid w:val="00246505"/>
    <w:rsid w:val="00254D92"/>
    <w:rsid w:val="00257786"/>
    <w:rsid w:val="0025797E"/>
    <w:rsid w:val="00260615"/>
    <w:rsid w:val="0026094E"/>
    <w:rsid w:val="00260F53"/>
    <w:rsid w:val="00261987"/>
    <w:rsid w:val="00264F53"/>
    <w:rsid w:val="0027058E"/>
    <w:rsid w:val="00272528"/>
    <w:rsid w:val="00277728"/>
    <w:rsid w:val="00280AAF"/>
    <w:rsid w:val="002822B3"/>
    <w:rsid w:val="00283890"/>
    <w:rsid w:val="00283FD3"/>
    <w:rsid w:val="00284CF6"/>
    <w:rsid w:val="0028538A"/>
    <w:rsid w:val="0028572B"/>
    <w:rsid w:val="00293EF3"/>
    <w:rsid w:val="002A0E54"/>
    <w:rsid w:val="002A12D9"/>
    <w:rsid w:val="002A1650"/>
    <w:rsid w:val="002A1FC5"/>
    <w:rsid w:val="002A47E7"/>
    <w:rsid w:val="002B4AC2"/>
    <w:rsid w:val="002B5173"/>
    <w:rsid w:val="002B683C"/>
    <w:rsid w:val="002C3717"/>
    <w:rsid w:val="002C45F7"/>
    <w:rsid w:val="002D199C"/>
    <w:rsid w:val="002D208D"/>
    <w:rsid w:val="002E255B"/>
    <w:rsid w:val="002E3853"/>
    <w:rsid w:val="002E6D5A"/>
    <w:rsid w:val="002F5ABE"/>
    <w:rsid w:val="00302317"/>
    <w:rsid w:val="00306117"/>
    <w:rsid w:val="0030698E"/>
    <w:rsid w:val="00306F39"/>
    <w:rsid w:val="00311AAE"/>
    <w:rsid w:val="00311C63"/>
    <w:rsid w:val="003159A5"/>
    <w:rsid w:val="00317CF6"/>
    <w:rsid w:val="0032224B"/>
    <w:rsid w:val="00324458"/>
    <w:rsid w:val="00324B9D"/>
    <w:rsid w:val="00325EAC"/>
    <w:rsid w:val="00334F36"/>
    <w:rsid w:val="00347F10"/>
    <w:rsid w:val="00350872"/>
    <w:rsid w:val="00351F21"/>
    <w:rsid w:val="003521AA"/>
    <w:rsid w:val="00357B41"/>
    <w:rsid w:val="003604C4"/>
    <w:rsid w:val="003648F8"/>
    <w:rsid w:val="003666A0"/>
    <w:rsid w:val="00367249"/>
    <w:rsid w:val="00370029"/>
    <w:rsid w:val="00372C81"/>
    <w:rsid w:val="0037361B"/>
    <w:rsid w:val="0038263E"/>
    <w:rsid w:val="0038451D"/>
    <w:rsid w:val="00385423"/>
    <w:rsid w:val="0038632E"/>
    <w:rsid w:val="003900E0"/>
    <w:rsid w:val="00392E1D"/>
    <w:rsid w:val="003A0A69"/>
    <w:rsid w:val="003A1D55"/>
    <w:rsid w:val="003A520D"/>
    <w:rsid w:val="003B2892"/>
    <w:rsid w:val="003B3759"/>
    <w:rsid w:val="003B7951"/>
    <w:rsid w:val="003C059E"/>
    <w:rsid w:val="003C1051"/>
    <w:rsid w:val="003C7C6B"/>
    <w:rsid w:val="003C7CB9"/>
    <w:rsid w:val="003D2ADA"/>
    <w:rsid w:val="003E255B"/>
    <w:rsid w:val="003E701F"/>
    <w:rsid w:val="003F2351"/>
    <w:rsid w:val="003F23CA"/>
    <w:rsid w:val="003F4031"/>
    <w:rsid w:val="003F476C"/>
    <w:rsid w:val="003F5F71"/>
    <w:rsid w:val="00402DDE"/>
    <w:rsid w:val="0040413F"/>
    <w:rsid w:val="004061B5"/>
    <w:rsid w:val="00406F0A"/>
    <w:rsid w:val="004125DA"/>
    <w:rsid w:val="004129D0"/>
    <w:rsid w:val="0041313E"/>
    <w:rsid w:val="00424110"/>
    <w:rsid w:val="00424576"/>
    <w:rsid w:val="00424635"/>
    <w:rsid w:val="004305CF"/>
    <w:rsid w:val="0043275B"/>
    <w:rsid w:val="004334DE"/>
    <w:rsid w:val="004342E2"/>
    <w:rsid w:val="0043505C"/>
    <w:rsid w:val="004368E6"/>
    <w:rsid w:val="004370FF"/>
    <w:rsid w:val="0043758A"/>
    <w:rsid w:val="00442310"/>
    <w:rsid w:val="00443196"/>
    <w:rsid w:val="00444671"/>
    <w:rsid w:val="00445C9A"/>
    <w:rsid w:val="00450B0B"/>
    <w:rsid w:val="00452F7C"/>
    <w:rsid w:val="00455C5A"/>
    <w:rsid w:val="0045766E"/>
    <w:rsid w:val="00462AF9"/>
    <w:rsid w:val="00464D39"/>
    <w:rsid w:val="0046514D"/>
    <w:rsid w:val="004743CF"/>
    <w:rsid w:val="00483691"/>
    <w:rsid w:val="00483EEA"/>
    <w:rsid w:val="0048458F"/>
    <w:rsid w:val="0048470B"/>
    <w:rsid w:val="00484793"/>
    <w:rsid w:val="00484B10"/>
    <w:rsid w:val="00485592"/>
    <w:rsid w:val="00485F89"/>
    <w:rsid w:val="00486FA7"/>
    <w:rsid w:val="004872DC"/>
    <w:rsid w:val="00490588"/>
    <w:rsid w:val="004931D0"/>
    <w:rsid w:val="00493D49"/>
    <w:rsid w:val="0049435E"/>
    <w:rsid w:val="004A07EE"/>
    <w:rsid w:val="004A19E7"/>
    <w:rsid w:val="004A40D1"/>
    <w:rsid w:val="004A4E55"/>
    <w:rsid w:val="004A562C"/>
    <w:rsid w:val="004A57B6"/>
    <w:rsid w:val="004A7906"/>
    <w:rsid w:val="004B0F18"/>
    <w:rsid w:val="004B11D4"/>
    <w:rsid w:val="004B1442"/>
    <w:rsid w:val="004B3797"/>
    <w:rsid w:val="004B4FD9"/>
    <w:rsid w:val="004B7E4D"/>
    <w:rsid w:val="004C2A4C"/>
    <w:rsid w:val="004C57F8"/>
    <w:rsid w:val="004D51D0"/>
    <w:rsid w:val="004D5416"/>
    <w:rsid w:val="004E1213"/>
    <w:rsid w:val="004E454F"/>
    <w:rsid w:val="004E482A"/>
    <w:rsid w:val="004E55B1"/>
    <w:rsid w:val="004E7412"/>
    <w:rsid w:val="004E7D75"/>
    <w:rsid w:val="004F66F2"/>
    <w:rsid w:val="00500501"/>
    <w:rsid w:val="0050119C"/>
    <w:rsid w:val="00502FEE"/>
    <w:rsid w:val="0050320F"/>
    <w:rsid w:val="00503B20"/>
    <w:rsid w:val="00503B58"/>
    <w:rsid w:val="00505E58"/>
    <w:rsid w:val="00510C4D"/>
    <w:rsid w:val="00513911"/>
    <w:rsid w:val="00513F70"/>
    <w:rsid w:val="005156F6"/>
    <w:rsid w:val="00521245"/>
    <w:rsid w:val="00521B55"/>
    <w:rsid w:val="0052202B"/>
    <w:rsid w:val="00522276"/>
    <w:rsid w:val="005237F3"/>
    <w:rsid w:val="00523A01"/>
    <w:rsid w:val="0052442E"/>
    <w:rsid w:val="005254FB"/>
    <w:rsid w:val="00527F7D"/>
    <w:rsid w:val="00530826"/>
    <w:rsid w:val="005315F6"/>
    <w:rsid w:val="005336F2"/>
    <w:rsid w:val="00534F3F"/>
    <w:rsid w:val="00536C6F"/>
    <w:rsid w:val="00537151"/>
    <w:rsid w:val="00546187"/>
    <w:rsid w:val="00546DC8"/>
    <w:rsid w:val="00550F5A"/>
    <w:rsid w:val="00552080"/>
    <w:rsid w:val="0055466A"/>
    <w:rsid w:val="00556197"/>
    <w:rsid w:val="00572285"/>
    <w:rsid w:val="00576DED"/>
    <w:rsid w:val="00577D79"/>
    <w:rsid w:val="00577F26"/>
    <w:rsid w:val="00583787"/>
    <w:rsid w:val="00584DB2"/>
    <w:rsid w:val="005871D2"/>
    <w:rsid w:val="0059073E"/>
    <w:rsid w:val="005920FC"/>
    <w:rsid w:val="0059380A"/>
    <w:rsid w:val="00594A80"/>
    <w:rsid w:val="00595E61"/>
    <w:rsid w:val="005A4F3E"/>
    <w:rsid w:val="005A5DE3"/>
    <w:rsid w:val="005A6A32"/>
    <w:rsid w:val="005B04EE"/>
    <w:rsid w:val="005B120F"/>
    <w:rsid w:val="005B2E1E"/>
    <w:rsid w:val="005B4CFA"/>
    <w:rsid w:val="005C074A"/>
    <w:rsid w:val="005C5BB8"/>
    <w:rsid w:val="005C7889"/>
    <w:rsid w:val="005D06D9"/>
    <w:rsid w:val="005D29B3"/>
    <w:rsid w:val="005D62D6"/>
    <w:rsid w:val="005E67CE"/>
    <w:rsid w:val="005F5453"/>
    <w:rsid w:val="00603CAF"/>
    <w:rsid w:val="0060466C"/>
    <w:rsid w:val="006054E7"/>
    <w:rsid w:val="00605C64"/>
    <w:rsid w:val="00606965"/>
    <w:rsid w:val="00610BB9"/>
    <w:rsid w:val="00615624"/>
    <w:rsid w:val="0061660C"/>
    <w:rsid w:val="0061778A"/>
    <w:rsid w:val="006219D6"/>
    <w:rsid w:val="006245CB"/>
    <w:rsid w:val="0062678D"/>
    <w:rsid w:val="00630723"/>
    <w:rsid w:val="00634CDA"/>
    <w:rsid w:val="006365D7"/>
    <w:rsid w:val="00637E42"/>
    <w:rsid w:val="0064044C"/>
    <w:rsid w:val="00644196"/>
    <w:rsid w:val="00646A1D"/>
    <w:rsid w:val="00650E8D"/>
    <w:rsid w:val="00656B06"/>
    <w:rsid w:val="00664060"/>
    <w:rsid w:val="00664700"/>
    <w:rsid w:val="00665250"/>
    <w:rsid w:val="006653A4"/>
    <w:rsid w:val="0066681E"/>
    <w:rsid w:val="00672350"/>
    <w:rsid w:val="00675805"/>
    <w:rsid w:val="006823FF"/>
    <w:rsid w:val="00682DD6"/>
    <w:rsid w:val="00683D05"/>
    <w:rsid w:val="00685B4A"/>
    <w:rsid w:val="00687E78"/>
    <w:rsid w:val="00687E92"/>
    <w:rsid w:val="00697191"/>
    <w:rsid w:val="006A0D6E"/>
    <w:rsid w:val="006A1EC7"/>
    <w:rsid w:val="006A2B10"/>
    <w:rsid w:val="006A36CD"/>
    <w:rsid w:val="006A6107"/>
    <w:rsid w:val="006A751C"/>
    <w:rsid w:val="006B21AF"/>
    <w:rsid w:val="006B4442"/>
    <w:rsid w:val="006B5AC5"/>
    <w:rsid w:val="006B5CBC"/>
    <w:rsid w:val="006B5DE6"/>
    <w:rsid w:val="006C07A0"/>
    <w:rsid w:val="006C14EA"/>
    <w:rsid w:val="006C3F24"/>
    <w:rsid w:val="006C5805"/>
    <w:rsid w:val="006D4B43"/>
    <w:rsid w:val="006D66EB"/>
    <w:rsid w:val="006D70B7"/>
    <w:rsid w:val="006E14EB"/>
    <w:rsid w:val="006E5835"/>
    <w:rsid w:val="006E6982"/>
    <w:rsid w:val="006E7698"/>
    <w:rsid w:val="006F6A62"/>
    <w:rsid w:val="006F7E9E"/>
    <w:rsid w:val="00702D5D"/>
    <w:rsid w:val="00705681"/>
    <w:rsid w:val="00706870"/>
    <w:rsid w:val="00713AC7"/>
    <w:rsid w:val="00717CD6"/>
    <w:rsid w:val="0073004A"/>
    <w:rsid w:val="007320E7"/>
    <w:rsid w:val="00740154"/>
    <w:rsid w:val="00740C8D"/>
    <w:rsid w:val="00740D2E"/>
    <w:rsid w:val="00740D3D"/>
    <w:rsid w:val="00744C9A"/>
    <w:rsid w:val="007510C0"/>
    <w:rsid w:val="007526C5"/>
    <w:rsid w:val="00753219"/>
    <w:rsid w:val="00762E0D"/>
    <w:rsid w:val="00762FEA"/>
    <w:rsid w:val="00763E84"/>
    <w:rsid w:val="00770815"/>
    <w:rsid w:val="00773BAF"/>
    <w:rsid w:val="0077633B"/>
    <w:rsid w:val="00781E84"/>
    <w:rsid w:val="00786826"/>
    <w:rsid w:val="007871F1"/>
    <w:rsid w:val="00787CA6"/>
    <w:rsid w:val="007A0187"/>
    <w:rsid w:val="007A02AB"/>
    <w:rsid w:val="007A0FED"/>
    <w:rsid w:val="007A14AE"/>
    <w:rsid w:val="007A27B9"/>
    <w:rsid w:val="007A419F"/>
    <w:rsid w:val="007A4E6E"/>
    <w:rsid w:val="007A506C"/>
    <w:rsid w:val="007A58FD"/>
    <w:rsid w:val="007B3D39"/>
    <w:rsid w:val="007B6A70"/>
    <w:rsid w:val="007B7151"/>
    <w:rsid w:val="007C0455"/>
    <w:rsid w:val="007C0537"/>
    <w:rsid w:val="007C61C4"/>
    <w:rsid w:val="007C6A5B"/>
    <w:rsid w:val="007C79E6"/>
    <w:rsid w:val="007D0667"/>
    <w:rsid w:val="007D0DB8"/>
    <w:rsid w:val="007D4656"/>
    <w:rsid w:val="007D565B"/>
    <w:rsid w:val="007D58F6"/>
    <w:rsid w:val="007E2B30"/>
    <w:rsid w:val="007E4692"/>
    <w:rsid w:val="007E7D4C"/>
    <w:rsid w:val="007F0DAA"/>
    <w:rsid w:val="007F3498"/>
    <w:rsid w:val="007F510D"/>
    <w:rsid w:val="007F6A95"/>
    <w:rsid w:val="007F75FF"/>
    <w:rsid w:val="00800B67"/>
    <w:rsid w:val="008063F0"/>
    <w:rsid w:val="00812C8E"/>
    <w:rsid w:val="0081367B"/>
    <w:rsid w:val="00815440"/>
    <w:rsid w:val="00815B08"/>
    <w:rsid w:val="00820E71"/>
    <w:rsid w:val="008227E1"/>
    <w:rsid w:val="008241DE"/>
    <w:rsid w:val="00825AD7"/>
    <w:rsid w:val="00833B73"/>
    <w:rsid w:val="008340DD"/>
    <w:rsid w:val="008344FC"/>
    <w:rsid w:val="00836FCF"/>
    <w:rsid w:val="00837560"/>
    <w:rsid w:val="00837F16"/>
    <w:rsid w:val="0084265D"/>
    <w:rsid w:val="00842ADB"/>
    <w:rsid w:val="00843207"/>
    <w:rsid w:val="008523BB"/>
    <w:rsid w:val="00854E2D"/>
    <w:rsid w:val="0086652C"/>
    <w:rsid w:val="00870CEB"/>
    <w:rsid w:val="00872FBC"/>
    <w:rsid w:val="008748E4"/>
    <w:rsid w:val="00875E65"/>
    <w:rsid w:val="00876A20"/>
    <w:rsid w:val="00877F6A"/>
    <w:rsid w:val="008805C7"/>
    <w:rsid w:val="008808A1"/>
    <w:rsid w:val="00885D6D"/>
    <w:rsid w:val="00891B11"/>
    <w:rsid w:val="00894060"/>
    <w:rsid w:val="00895325"/>
    <w:rsid w:val="008A0765"/>
    <w:rsid w:val="008A1FCC"/>
    <w:rsid w:val="008A2249"/>
    <w:rsid w:val="008A47AB"/>
    <w:rsid w:val="008A6522"/>
    <w:rsid w:val="008A7607"/>
    <w:rsid w:val="008B3FCC"/>
    <w:rsid w:val="008B407A"/>
    <w:rsid w:val="008B4492"/>
    <w:rsid w:val="008C3C7B"/>
    <w:rsid w:val="008C4DD8"/>
    <w:rsid w:val="008C4F11"/>
    <w:rsid w:val="008C7115"/>
    <w:rsid w:val="008C77FF"/>
    <w:rsid w:val="008D2103"/>
    <w:rsid w:val="008D27D8"/>
    <w:rsid w:val="008D2A39"/>
    <w:rsid w:val="008D4CF0"/>
    <w:rsid w:val="008E24BB"/>
    <w:rsid w:val="008E38B6"/>
    <w:rsid w:val="008E3D56"/>
    <w:rsid w:val="008E4334"/>
    <w:rsid w:val="008E472E"/>
    <w:rsid w:val="008E7871"/>
    <w:rsid w:val="008F0323"/>
    <w:rsid w:val="008F0CCA"/>
    <w:rsid w:val="008F228B"/>
    <w:rsid w:val="008F7C6E"/>
    <w:rsid w:val="00905408"/>
    <w:rsid w:val="009141B5"/>
    <w:rsid w:val="00914B3F"/>
    <w:rsid w:val="009163AD"/>
    <w:rsid w:val="009244BD"/>
    <w:rsid w:val="00924A30"/>
    <w:rsid w:val="00925094"/>
    <w:rsid w:val="00927C97"/>
    <w:rsid w:val="00933266"/>
    <w:rsid w:val="00941F6B"/>
    <w:rsid w:val="00946B09"/>
    <w:rsid w:val="009470B0"/>
    <w:rsid w:val="0094766C"/>
    <w:rsid w:val="00947765"/>
    <w:rsid w:val="00953D45"/>
    <w:rsid w:val="00957522"/>
    <w:rsid w:val="00957C9C"/>
    <w:rsid w:val="00962230"/>
    <w:rsid w:val="00962C37"/>
    <w:rsid w:val="0096325F"/>
    <w:rsid w:val="0097075B"/>
    <w:rsid w:val="00975370"/>
    <w:rsid w:val="00975FEB"/>
    <w:rsid w:val="00980054"/>
    <w:rsid w:val="00984FB6"/>
    <w:rsid w:val="009906CE"/>
    <w:rsid w:val="009927B2"/>
    <w:rsid w:val="00993043"/>
    <w:rsid w:val="009A151E"/>
    <w:rsid w:val="009A372C"/>
    <w:rsid w:val="009A5CDD"/>
    <w:rsid w:val="009A68EE"/>
    <w:rsid w:val="009A7C4B"/>
    <w:rsid w:val="009B29FC"/>
    <w:rsid w:val="009B52A9"/>
    <w:rsid w:val="009B558D"/>
    <w:rsid w:val="009B6501"/>
    <w:rsid w:val="009C08A5"/>
    <w:rsid w:val="009C10C7"/>
    <w:rsid w:val="009C21AD"/>
    <w:rsid w:val="009C32D9"/>
    <w:rsid w:val="009C7F69"/>
    <w:rsid w:val="009D0173"/>
    <w:rsid w:val="009D15DB"/>
    <w:rsid w:val="009D57C8"/>
    <w:rsid w:val="009E394C"/>
    <w:rsid w:val="009E3DD1"/>
    <w:rsid w:val="009F306E"/>
    <w:rsid w:val="009F3C86"/>
    <w:rsid w:val="009F4FC6"/>
    <w:rsid w:val="009F5FC5"/>
    <w:rsid w:val="00A022C6"/>
    <w:rsid w:val="00A03141"/>
    <w:rsid w:val="00A135FA"/>
    <w:rsid w:val="00A14B28"/>
    <w:rsid w:val="00A1703E"/>
    <w:rsid w:val="00A22DEF"/>
    <w:rsid w:val="00A25E48"/>
    <w:rsid w:val="00A30D4C"/>
    <w:rsid w:val="00A322CE"/>
    <w:rsid w:val="00A34806"/>
    <w:rsid w:val="00A36A72"/>
    <w:rsid w:val="00A404B3"/>
    <w:rsid w:val="00A4229B"/>
    <w:rsid w:val="00A45EBC"/>
    <w:rsid w:val="00A47410"/>
    <w:rsid w:val="00A5029A"/>
    <w:rsid w:val="00A51095"/>
    <w:rsid w:val="00A52F1B"/>
    <w:rsid w:val="00A54949"/>
    <w:rsid w:val="00A56615"/>
    <w:rsid w:val="00A62966"/>
    <w:rsid w:val="00A62C0D"/>
    <w:rsid w:val="00A67ACB"/>
    <w:rsid w:val="00A70E54"/>
    <w:rsid w:val="00A74320"/>
    <w:rsid w:val="00A77F0F"/>
    <w:rsid w:val="00A8485E"/>
    <w:rsid w:val="00A84AE2"/>
    <w:rsid w:val="00A84D98"/>
    <w:rsid w:val="00A8541A"/>
    <w:rsid w:val="00A8776A"/>
    <w:rsid w:val="00A90ED7"/>
    <w:rsid w:val="00A91150"/>
    <w:rsid w:val="00A93A6B"/>
    <w:rsid w:val="00A95974"/>
    <w:rsid w:val="00A95B04"/>
    <w:rsid w:val="00AA2DBA"/>
    <w:rsid w:val="00AA4635"/>
    <w:rsid w:val="00AA778C"/>
    <w:rsid w:val="00AB0159"/>
    <w:rsid w:val="00AB1196"/>
    <w:rsid w:val="00AB16F8"/>
    <w:rsid w:val="00AB4E78"/>
    <w:rsid w:val="00AB7656"/>
    <w:rsid w:val="00AC02F9"/>
    <w:rsid w:val="00AC260B"/>
    <w:rsid w:val="00AC3E8A"/>
    <w:rsid w:val="00AC401F"/>
    <w:rsid w:val="00AC6885"/>
    <w:rsid w:val="00AC6F3D"/>
    <w:rsid w:val="00AD0F6F"/>
    <w:rsid w:val="00AD1BAA"/>
    <w:rsid w:val="00AD41CC"/>
    <w:rsid w:val="00AD4D34"/>
    <w:rsid w:val="00AD6FBF"/>
    <w:rsid w:val="00AE261D"/>
    <w:rsid w:val="00AE2926"/>
    <w:rsid w:val="00AE2D33"/>
    <w:rsid w:val="00AE3DC4"/>
    <w:rsid w:val="00AE54E4"/>
    <w:rsid w:val="00AF1459"/>
    <w:rsid w:val="00AF72A9"/>
    <w:rsid w:val="00B004CD"/>
    <w:rsid w:val="00B0663D"/>
    <w:rsid w:val="00B07A2D"/>
    <w:rsid w:val="00B07FC6"/>
    <w:rsid w:val="00B22D31"/>
    <w:rsid w:val="00B26663"/>
    <w:rsid w:val="00B27B61"/>
    <w:rsid w:val="00B301E7"/>
    <w:rsid w:val="00B32B1D"/>
    <w:rsid w:val="00B3328C"/>
    <w:rsid w:val="00B35428"/>
    <w:rsid w:val="00B35A0C"/>
    <w:rsid w:val="00B35E3E"/>
    <w:rsid w:val="00B36276"/>
    <w:rsid w:val="00B37361"/>
    <w:rsid w:val="00B41FBE"/>
    <w:rsid w:val="00B425A7"/>
    <w:rsid w:val="00B42C89"/>
    <w:rsid w:val="00B43CB7"/>
    <w:rsid w:val="00B44C32"/>
    <w:rsid w:val="00B4531C"/>
    <w:rsid w:val="00B50C71"/>
    <w:rsid w:val="00B52500"/>
    <w:rsid w:val="00B52732"/>
    <w:rsid w:val="00B538F4"/>
    <w:rsid w:val="00B55B53"/>
    <w:rsid w:val="00B57065"/>
    <w:rsid w:val="00B6158C"/>
    <w:rsid w:val="00B64820"/>
    <w:rsid w:val="00B661AE"/>
    <w:rsid w:val="00B6710E"/>
    <w:rsid w:val="00B7415B"/>
    <w:rsid w:val="00B7476B"/>
    <w:rsid w:val="00B75F08"/>
    <w:rsid w:val="00B77094"/>
    <w:rsid w:val="00B817CD"/>
    <w:rsid w:val="00B85BF5"/>
    <w:rsid w:val="00B87BF3"/>
    <w:rsid w:val="00B905E1"/>
    <w:rsid w:val="00B93051"/>
    <w:rsid w:val="00B933B5"/>
    <w:rsid w:val="00B95C9C"/>
    <w:rsid w:val="00BA235B"/>
    <w:rsid w:val="00BA3006"/>
    <w:rsid w:val="00BA349B"/>
    <w:rsid w:val="00BA35E0"/>
    <w:rsid w:val="00BA7C4F"/>
    <w:rsid w:val="00BB26F7"/>
    <w:rsid w:val="00BB483D"/>
    <w:rsid w:val="00BB5074"/>
    <w:rsid w:val="00BB5605"/>
    <w:rsid w:val="00BB57A0"/>
    <w:rsid w:val="00BB5EDB"/>
    <w:rsid w:val="00BB6C6C"/>
    <w:rsid w:val="00BB7512"/>
    <w:rsid w:val="00BB7C00"/>
    <w:rsid w:val="00BB7CC9"/>
    <w:rsid w:val="00BC4A81"/>
    <w:rsid w:val="00BD47ED"/>
    <w:rsid w:val="00BD4A14"/>
    <w:rsid w:val="00BD6506"/>
    <w:rsid w:val="00BD6CF3"/>
    <w:rsid w:val="00BE22A0"/>
    <w:rsid w:val="00BE6D19"/>
    <w:rsid w:val="00BF5AA8"/>
    <w:rsid w:val="00BF61F6"/>
    <w:rsid w:val="00C01A79"/>
    <w:rsid w:val="00C04E24"/>
    <w:rsid w:val="00C053E5"/>
    <w:rsid w:val="00C075FE"/>
    <w:rsid w:val="00C07D8E"/>
    <w:rsid w:val="00C11397"/>
    <w:rsid w:val="00C128C3"/>
    <w:rsid w:val="00C170D9"/>
    <w:rsid w:val="00C20E34"/>
    <w:rsid w:val="00C20E4A"/>
    <w:rsid w:val="00C247E3"/>
    <w:rsid w:val="00C254D7"/>
    <w:rsid w:val="00C27909"/>
    <w:rsid w:val="00C33649"/>
    <w:rsid w:val="00C35D82"/>
    <w:rsid w:val="00C4185F"/>
    <w:rsid w:val="00C42DFB"/>
    <w:rsid w:val="00C470A8"/>
    <w:rsid w:val="00C47922"/>
    <w:rsid w:val="00C50211"/>
    <w:rsid w:val="00C56218"/>
    <w:rsid w:val="00C61C50"/>
    <w:rsid w:val="00C6655F"/>
    <w:rsid w:val="00C67817"/>
    <w:rsid w:val="00C70C80"/>
    <w:rsid w:val="00C713D4"/>
    <w:rsid w:val="00C752E8"/>
    <w:rsid w:val="00C75EA2"/>
    <w:rsid w:val="00C8132A"/>
    <w:rsid w:val="00C81969"/>
    <w:rsid w:val="00C843D0"/>
    <w:rsid w:val="00C85E38"/>
    <w:rsid w:val="00C87B01"/>
    <w:rsid w:val="00C87CAD"/>
    <w:rsid w:val="00C91B75"/>
    <w:rsid w:val="00C92633"/>
    <w:rsid w:val="00C927FE"/>
    <w:rsid w:val="00C95E8A"/>
    <w:rsid w:val="00C977FD"/>
    <w:rsid w:val="00CA2E0C"/>
    <w:rsid w:val="00CA410B"/>
    <w:rsid w:val="00CB5433"/>
    <w:rsid w:val="00CC24B2"/>
    <w:rsid w:val="00CC5465"/>
    <w:rsid w:val="00CC5A67"/>
    <w:rsid w:val="00CC62E0"/>
    <w:rsid w:val="00CC72E8"/>
    <w:rsid w:val="00CD02BD"/>
    <w:rsid w:val="00CD18F3"/>
    <w:rsid w:val="00CD390D"/>
    <w:rsid w:val="00CD4E91"/>
    <w:rsid w:val="00CD5F65"/>
    <w:rsid w:val="00CE2394"/>
    <w:rsid w:val="00CE3522"/>
    <w:rsid w:val="00CE40A4"/>
    <w:rsid w:val="00CE60CF"/>
    <w:rsid w:val="00CF0630"/>
    <w:rsid w:val="00CF161A"/>
    <w:rsid w:val="00CF1715"/>
    <w:rsid w:val="00CF2CA4"/>
    <w:rsid w:val="00CF46A8"/>
    <w:rsid w:val="00CF5232"/>
    <w:rsid w:val="00CF5778"/>
    <w:rsid w:val="00CF57D6"/>
    <w:rsid w:val="00CF6017"/>
    <w:rsid w:val="00D00306"/>
    <w:rsid w:val="00D02255"/>
    <w:rsid w:val="00D0489E"/>
    <w:rsid w:val="00D07448"/>
    <w:rsid w:val="00D11A0A"/>
    <w:rsid w:val="00D12489"/>
    <w:rsid w:val="00D201BE"/>
    <w:rsid w:val="00D20E41"/>
    <w:rsid w:val="00D21E06"/>
    <w:rsid w:val="00D23DE1"/>
    <w:rsid w:val="00D25289"/>
    <w:rsid w:val="00D25920"/>
    <w:rsid w:val="00D32E49"/>
    <w:rsid w:val="00D37652"/>
    <w:rsid w:val="00D5261B"/>
    <w:rsid w:val="00D5717C"/>
    <w:rsid w:val="00D5753A"/>
    <w:rsid w:val="00D61A87"/>
    <w:rsid w:val="00D6458B"/>
    <w:rsid w:val="00D66E61"/>
    <w:rsid w:val="00D675F6"/>
    <w:rsid w:val="00D70C50"/>
    <w:rsid w:val="00D7196D"/>
    <w:rsid w:val="00D73118"/>
    <w:rsid w:val="00D74265"/>
    <w:rsid w:val="00D750B2"/>
    <w:rsid w:val="00D81E03"/>
    <w:rsid w:val="00D84191"/>
    <w:rsid w:val="00D8516B"/>
    <w:rsid w:val="00D85A4B"/>
    <w:rsid w:val="00D85AE6"/>
    <w:rsid w:val="00D86EAB"/>
    <w:rsid w:val="00D9076A"/>
    <w:rsid w:val="00D94180"/>
    <w:rsid w:val="00D952EF"/>
    <w:rsid w:val="00DA0907"/>
    <w:rsid w:val="00DA4CEE"/>
    <w:rsid w:val="00DB18D3"/>
    <w:rsid w:val="00DB372E"/>
    <w:rsid w:val="00DB6758"/>
    <w:rsid w:val="00DC0765"/>
    <w:rsid w:val="00DC2EF7"/>
    <w:rsid w:val="00DC3B71"/>
    <w:rsid w:val="00DD3373"/>
    <w:rsid w:val="00DD5FD3"/>
    <w:rsid w:val="00DD7177"/>
    <w:rsid w:val="00DE2640"/>
    <w:rsid w:val="00DE5E00"/>
    <w:rsid w:val="00DE681B"/>
    <w:rsid w:val="00DE6C50"/>
    <w:rsid w:val="00DE7BC1"/>
    <w:rsid w:val="00DF2E3C"/>
    <w:rsid w:val="00DF66B5"/>
    <w:rsid w:val="00E014EF"/>
    <w:rsid w:val="00E02355"/>
    <w:rsid w:val="00E10807"/>
    <w:rsid w:val="00E10813"/>
    <w:rsid w:val="00E11A93"/>
    <w:rsid w:val="00E1294D"/>
    <w:rsid w:val="00E12D42"/>
    <w:rsid w:val="00E13D5B"/>
    <w:rsid w:val="00E143A9"/>
    <w:rsid w:val="00E158AF"/>
    <w:rsid w:val="00E214F4"/>
    <w:rsid w:val="00E21930"/>
    <w:rsid w:val="00E23DC1"/>
    <w:rsid w:val="00E307A5"/>
    <w:rsid w:val="00E31132"/>
    <w:rsid w:val="00E325CF"/>
    <w:rsid w:val="00E326C8"/>
    <w:rsid w:val="00E334C3"/>
    <w:rsid w:val="00E35DA0"/>
    <w:rsid w:val="00E37992"/>
    <w:rsid w:val="00E37C8C"/>
    <w:rsid w:val="00E41CD1"/>
    <w:rsid w:val="00E421BC"/>
    <w:rsid w:val="00E4266F"/>
    <w:rsid w:val="00E46F75"/>
    <w:rsid w:val="00E54659"/>
    <w:rsid w:val="00E55C9A"/>
    <w:rsid w:val="00E5739D"/>
    <w:rsid w:val="00E57504"/>
    <w:rsid w:val="00E6004C"/>
    <w:rsid w:val="00E64BCB"/>
    <w:rsid w:val="00E7230F"/>
    <w:rsid w:val="00E72693"/>
    <w:rsid w:val="00E73534"/>
    <w:rsid w:val="00E747BD"/>
    <w:rsid w:val="00E764A3"/>
    <w:rsid w:val="00E77076"/>
    <w:rsid w:val="00E93FF8"/>
    <w:rsid w:val="00E95E85"/>
    <w:rsid w:val="00EA0270"/>
    <w:rsid w:val="00EA1772"/>
    <w:rsid w:val="00EA284A"/>
    <w:rsid w:val="00EA28FB"/>
    <w:rsid w:val="00EA3310"/>
    <w:rsid w:val="00EA6E03"/>
    <w:rsid w:val="00EB0080"/>
    <w:rsid w:val="00EB4902"/>
    <w:rsid w:val="00EB4D6B"/>
    <w:rsid w:val="00EB4DFE"/>
    <w:rsid w:val="00EB68FE"/>
    <w:rsid w:val="00EC01C4"/>
    <w:rsid w:val="00EC2264"/>
    <w:rsid w:val="00EC26D9"/>
    <w:rsid w:val="00ED2975"/>
    <w:rsid w:val="00EE3DC5"/>
    <w:rsid w:val="00EE5ADD"/>
    <w:rsid w:val="00EE5B89"/>
    <w:rsid w:val="00EF6DB9"/>
    <w:rsid w:val="00EF7104"/>
    <w:rsid w:val="00F02510"/>
    <w:rsid w:val="00F03C3B"/>
    <w:rsid w:val="00F14001"/>
    <w:rsid w:val="00F148B6"/>
    <w:rsid w:val="00F16B21"/>
    <w:rsid w:val="00F17581"/>
    <w:rsid w:val="00F17A19"/>
    <w:rsid w:val="00F21410"/>
    <w:rsid w:val="00F241D5"/>
    <w:rsid w:val="00F2546A"/>
    <w:rsid w:val="00F30C81"/>
    <w:rsid w:val="00F320FB"/>
    <w:rsid w:val="00F3264E"/>
    <w:rsid w:val="00F329C3"/>
    <w:rsid w:val="00F32AA7"/>
    <w:rsid w:val="00F352D1"/>
    <w:rsid w:val="00F359A2"/>
    <w:rsid w:val="00F37808"/>
    <w:rsid w:val="00F403C9"/>
    <w:rsid w:val="00F40E0B"/>
    <w:rsid w:val="00F46551"/>
    <w:rsid w:val="00F46BCC"/>
    <w:rsid w:val="00F50494"/>
    <w:rsid w:val="00F51D6B"/>
    <w:rsid w:val="00F6156B"/>
    <w:rsid w:val="00F61DB7"/>
    <w:rsid w:val="00F66E66"/>
    <w:rsid w:val="00F77A5B"/>
    <w:rsid w:val="00F8063A"/>
    <w:rsid w:val="00F83BF6"/>
    <w:rsid w:val="00F84287"/>
    <w:rsid w:val="00F91E25"/>
    <w:rsid w:val="00F93B64"/>
    <w:rsid w:val="00FB0B38"/>
    <w:rsid w:val="00FB14CF"/>
    <w:rsid w:val="00FB31AE"/>
    <w:rsid w:val="00FB3F8A"/>
    <w:rsid w:val="00FB5E5E"/>
    <w:rsid w:val="00FC1ED6"/>
    <w:rsid w:val="00FC549E"/>
    <w:rsid w:val="00FC7017"/>
    <w:rsid w:val="00FD0AB1"/>
    <w:rsid w:val="00FD1026"/>
    <w:rsid w:val="00FD13C0"/>
    <w:rsid w:val="00FD26EC"/>
    <w:rsid w:val="00FD4A10"/>
    <w:rsid w:val="00FD7038"/>
    <w:rsid w:val="00FE2714"/>
    <w:rsid w:val="00FE3026"/>
    <w:rsid w:val="00FE3FF3"/>
    <w:rsid w:val="00FE4FF3"/>
    <w:rsid w:val="00FE5BE0"/>
    <w:rsid w:val="00FE60E2"/>
    <w:rsid w:val="00FF0C2B"/>
    <w:rsid w:val="00FF4563"/>
    <w:rsid w:val="00FF62AA"/>
    <w:rsid w:val="00FF69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C0712"/>
  <w15:docId w15:val="{D08A2759-4449-4FF8-83FF-D305A017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6885"/>
  </w:style>
  <w:style w:type="paragraph" w:styleId="1">
    <w:name w:val="heading 1"/>
    <w:basedOn w:val="a"/>
    <w:next w:val="a"/>
    <w:link w:val="10"/>
    <w:uiPriority w:val="9"/>
    <w:qFormat/>
    <w:rsid w:val="0025778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6E583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20E4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A510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1095"/>
    <w:rPr>
      <w:rFonts w:ascii="Tahoma" w:hAnsi="Tahoma" w:cs="Tahoma"/>
      <w:sz w:val="16"/>
      <w:szCs w:val="16"/>
    </w:rPr>
  </w:style>
  <w:style w:type="paragraph" w:styleId="a5">
    <w:name w:val="List Paragraph"/>
    <w:basedOn w:val="a"/>
    <w:qFormat/>
    <w:rsid w:val="00572285"/>
    <w:pPr>
      <w:ind w:left="720"/>
      <w:contextualSpacing/>
    </w:pPr>
  </w:style>
  <w:style w:type="paragraph" w:styleId="a6">
    <w:name w:val="header"/>
    <w:basedOn w:val="a"/>
    <w:link w:val="a7"/>
    <w:uiPriority w:val="99"/>
    <w:unhideWhenUsed/>
    <w:rsid w:val="00AA2DB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A2DBA"/>
  </w:style>
  <w:style w:type="paragraph" w:styleId="a8">
    <w:name w:val="footer"/>
    <w:basedOn w:val="a"/>
    <w:link w:val="a9"/>
    <w:uiPriority w:val="99"/>
    <w:unhideWhenUsed/>
    <w:rsid w:val="00AA2DB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A2DBA"/>
  </w:style>
  <w:style w:type="character" w:styleId="aa">
    <w:name w:val="Hyperlink"/>
    <w:basedOn w:val="a0"/>
    <w:uiPriority w:val="99"/>
    <w:unhideWhenUsed/>
    <w:rsid w:val="00A91150"/>
    <w:rPr>
      <w:rFonts w:ascii="Consolas" w:eastAsia="Consolas" w:hAnsi="Consolas" w:cs="Consolas"/>
    </w:rPr>
  </w:style>
  <w:style w:type="table" w:styleId="ab">
    <w:name w:val="Table Grid"/>
    <w:basedOn w:val="a1"/>
    <w:rsid w:val="00A91150"/>
    <w:pPr>
      <w:spacing w:after="0" w:line="240" w:lineRule="auto"/>
    </w:pPr>
    <w:rPr>
      <w:rFonts w:ascii="Consolas" w:eastAsia="Consolas" w:hAnsi="Consolas" w:cs="Consolas"/>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d"/>
    <w:uiPriority w:val="99"/>
    <w:unhideWhenUsed/>
    <w:qFormat/>
    <w:rsid w:val="005546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rsid w:val="001619B3"/>
    <w:rPr>
      <w:rFonts w:ascii="Times New Roman" w:hAnsi="Times New Roman" w:cs="Times New Roman" w:hint="default"/>
      <w:b w:val="0"/>
      <w:bCs w:val="0"/>
      <w:i w:val="0"/>
      <w:iCs w:val="0"/>
      <w:color w:val="000000"/>
    </w:rPr>
  </w:style>
  <w:style w:type="character" w:customStyle="1" w:styleId="30">
    <w:name w:val="Заголовок 3 Знак"/>
    <w:basedOn w:val="a0"/>
    <w:link w:val="3"/>
    <w:uiPriority w:val="9"/>
    <w:rsid w:val="006E5835"/>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257786"/>
    <w:rPr>
      <w:rFonts w:asciiTheme="majorHAnsi" w:eastAsiaTheme="majorEastAsia" w:hAnsiTheme="majorHAnsi" w:cstheme="majorBidi"/>
      <w:color w:val="2E74B5" w:themeColor="accent1" w:themeShade="BF"/>
      <w:sz w:val="32"/>
      <w:szCs w:val="32"/>
    </w:rPr>
  </w:style>
  <w:style w:type="character" w:customStyle="1" w:styleId="ad">
    <w:name w:val="Обычный (Интернет)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c"/>
    <w:uiPriority w:val="99"/>
    <w:locked/>
    <w:rsid w:val="009B650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844">
      <w:bodyDiv w:val="1"/>
      <w:marLeft w:val="0"/>
      <w:marRight w:val="0"/>
      <w:marTop w:val="0"/>
      <w:marBottom w:val="0"/>
      <w:divBdr>
        <w:top w:val="none" w:sz="0" w:space="0" w:color="auto"/>
        <w:left w:val="none" w:sz="0" w:space="0" w:color="auto"/>
        <w:bottom w:val="none" w:sz="0" w:space="0" w:color="auto"/>
        <w:right w:val="none" w:sz="0" w:space="0" w:color="auto"/>
      </w:divBdr>
    </w:div>
    <w:div w:id="92168072">
      <w:bodyDiv w:val="1"/>
      <w:marLeft w:val="0"/>
      <w:marRight w:val="0"/>
      <w:marTop w:val="0"/>
      <w:marBottom w:val="0"/>
      <w:divBdr>
        <w:top w:val="none" w:sz="0" w:space="0" w:color="auto"/>
        <w:left w:val="none" w:sz="0" w:space="0" w:color="auto"/>
        <w:bottom w:val="none" w:sz="0" w:space="0" w:color="auto"/>
        <w:right w:val="none" w:sz="0" w:space="0" w:color="auto"/>
      </w:divBdr>
    </w:div>
    <w:div w:id="180047311">
      <w:bodyDiv w:val="1"/>
      <w:marLeft w:val="0"/>
      <w:marRight w:val="0"/>
      <w:marTop w:val="0"/>
      <w:marBottom w:val="0"/>
      <w:divBdr>
        <w:top w:val="none" w:sz="0" w:space="0" w:color="auto"/>
        <w:left w:val="none" w:sz="0" w:space="0" w:color="auto"/>
        <w:bottom w:val="none" w:sz="0" w:space="0" w:color="auto"/>
        <w:right w:val="none" w:sz="0" w:space="0" w:color="auto"/>
      </w:divBdr>
    </w:div>
    <w:div w:id="256594647">
      <w:bodyDiv w:val="1"/>
      <w:marLeft w:val="0"/>
      <w:marRight w:val="0"/>
      <w:marTop w:val="0"/>
      <w:marBottom w:val="0"/>
      <w:divBdr>
        <w:top w:val="none" w:sz="0" w:space="0" w:color="auto"/>
        <w:left w:val="none" w:sz="0" w:space="0" w:color="auto"/>
        <w:bottom w:val="none" w:sz="0" w:space="0" w:color="auto"/>
        <w:right w:val="none" w:sz="0" w:space="0" w:color="auto"/>
      </w:divBdr>
    </w:div>
    <w:div w:id="282078131">
      <w:bodyDiv w:val="1"/>
      <w:marLeft w:val="0"/>
      <w:marRight w:val="0"/>
      <w:marTop w:val="0"/>
      <w:marBottom w:val="0"/>
      <w:divBdr>
        <w:top w:val="none" w:sz="0" w:space="0" w:color="auto"/>
        <w:left w:val="none" w:sz="0" w:space="0" w:color="auto"/>
        <w:bottom w:val="none" w:sz="0" w:space="0" w:color="auto"/>
        <w:right w:val="none" w:sz="0" w:space="0" w:color="auto"/>
      </w:divBdr>
    </w:div>
    <w:div w:id="322392416">
      <w:bodyDiv w:val="1"/>
      <w:marLeft w:val="0"/>
      <w:marRight w:val="0"/>
      <w:marTop w:val="0"/>
      <w:marBottom w:val="0"/>
      <w:divBdr>
        <w:top w:val="none" w:sz="0" w:space="0" w:color="auto"/>
        <w:left w:val="none" w:sz="0" w:space="0" w:color="auto"/>
        <w:bottom w:val="none" w:sz="0" w:space="0" w:color="auto"/>
        <w:right w:val="none" w:sz="0" w:space="0" w:color="auto"/>
      </w:divBdr>
    </w:div>
    <w:div w:id="469589890">
      <w:bodyDiv w:val="1"/>
      <w:marLeft w:val="0"/>
      <w:marRight w:val="0"/>
      <w:marTop w:val="0"/>
      <w:marBottom w:val="0"/>
      <w:divBdr>
        <w:top w:val="none" w:sz="0" w:space="0" w:color="auto"/>
        <w:left w:val="none" w:sz="0" w:space="0" w:color="auto"/>
        <w:bottom w:val="none" w:sz="0" w:space="0" w:color="auto"/>
        <w:right w:val="none" w:sz="0" w:space="0" w:color="auto"/>
      </w:divBdr>
    </w:div>
    <w:div w:id="515584789">
      <w:bodyDiv w:val="1"/>
      <w:marLeft w:val="0"/>
      <w:marRight w:val="0"/>
      <w:marTop w:val="0"/>
      <w:marBottom w:val="0"/>
      <w:divBdr>
        <w:top w:val="none" w:sz="0" w:space="0" w:color="auto"/>
        <w:left w:val="none" w:sz="0" w:space="0" w:color="auto"/>
        <w:bottom w:val="none" w:sz="0" w:space="0" w:color="auto"/>
        <w:right w:val="none" w:sz="0" w:space="0" w:color="auto"/>
      </w:divBdr>
    </w:div>
    <w:div w:id="538057578">
      <w:bodyDiv w:val="1"/>
      <w:marLeft w:val="0"/>
      <w:marRight w:val="0"/>
      <w:marTop w:val="0"/>
      <w:marBottom w:val="0"/>
      <w:divBdr>
        <w:top w:val="none" w:sz="0" w:space="0" w:color="auto"/>
        <w:left w:val="none" w:sz="0" w:space="0" w:color="auto"/>
        <w:bottom w:val="none" w:sz="0" w:space="0" w:color="auto"/>
        <w:right w:val="none" w:sz="0" w:space="0" w:color="auto"/>
      </w:divBdr>
    </w:div>
    <w:div w:id="576138899">
      <w:bodyDiv w:val="1"/>
      <w:marLeft w:val="0"/>
      <w:marRight w:val="0"/>
      <w:marTop w:val="0"/>
      <w:marBottom w:val="0"/>
      <w:divBdr>
        <w:top w:val="none" w:sz="0" w:space="0" w:color="auto"/>
        <w:left w:val="none" w:sz="0" w:space="0" w:color="auto"/>
        <w:bottom w:val="none" w:sz="0" w:space="0" w:color="auto"/>
        <w:right w:val="none" w:sz="0" w:space="0" w:color="auto"/>
      </w:divBdr>
    </w:div>
    <w:div w:id="670573142">
      <w:bodyDiv w:val="1"/>
      <w:marLeft w:val="0"/>
      <w:marRight w:val="0"/>
      <w:marTop w:val="0"/>
      <w:marBottom w:val="0"/>
      <w:divBdr>
        <w:top w:val="none" w:sz="0" w:space="0" w:color="auto"/>
        <w:left w:val="none" w:sz="0" w:space="0" w:color="auto"/>
        <w:bottom w:val="none" w:sz="0" w:space="0" w:color="auto"/>
        <w:right w:val="none" w:sz="0" w:space="0" w:color="auto"/>
      </w:divBdr>
    </w:div>
    <w:div w:id="776411559">
      <w:bodyDiv w:val="1"/>
      <w:marLeft w:val="0"/>
      <w:marRight w:val="0"/>
      <w:marTop w:val="0"/>
      <w:marBottom w:val="0"/>
      <w:divBdr>
        <w:top w:val="none" w:sz="0" w:space="0" w:color="auto"/>
        <w:left w:val="none" w:sz="0" w:space="0" w:color="auto"/>
        <w:bottom w:val="none" w:sz="0" w:space="0" w:color="auto"/>
        <w:right w:val="none" w:sz="0" w:space="0" w:color="auto"/>
      </w:divBdr>
    </w:div>
    <w:div w:id="913930740">
      <w:bodyDiv w:val="1"/>
      <w:marLeft w:val="0"/>
      <w:marRight w:val="0"/>
      <w:marTop w:val="0"/>
      <w:marBottom w:val="0"/>
      <w:divBdr>
        <w:top w:val="none" w:sz="0" w:space="0" w:color="auto"/>
        <w:left w:val="none" w:sz="0" w:space="0" w:color="auto"/>
        <w:bottom w:val="none" w:sz="0" w:space="0" w:color="auto"/>
        <w:right w:val="none" w:sz="0" w:space="0" w:color="auto"/>
      </w:divBdr>
    </w:div>
    <w:div w:id="927229102">
      <w:bodyDiv w:val="1"/>
      <w:marLeft w:val="0"/>
      <w:marRight w:val="0"/>
      <w:marTop w:val="0"/>
      <w:marBottom w:val="0"/>
      <w:divBdr>
        <w:top w:val="none" w:sz="0" w:space="0" w:color="auto"/>
        <w:left w:val="none" w:sz="0" w:space="0" w:color="auto"/>
        <w:bottom w:val="none" w:sz="0" w:space="0" w:color="auto"/>
        <w:right w:val="none" w:sz="0" w:space="0" w:color="auto"/>
      </w:divBdr>
    </w:div>
    <w:div w:id="954406624">
      <w:bodyDiv w:val="1"/>
      <w:marLeft w:val="0"/>
      <w:marRight w:val="0"/>
      <w:marTop w:val="0"/>
      <w:marBottom w:val="0"/>
      <w:divBdr>
        <w:top w:val="none" w:sz="0" w:space="0" w:color="auto"/>
        <w:left w:val="none" w:sz="0" w:space="0" w:color="auto"/>
        <w:bottom w:val="none" w:sz="0" w:space="0" w:color="auto"/>
        <w:right w:val="none" w:sz="0" w:space="0" w:color="auto"/>
      </w:divBdr>
    </w:div>
    <w:div w:id="997071249">
      <w:bodyDiv w:val="1"/>
      <w:marLeft w:val="0"/>
      <w:marRight w:val="0"/>
      <w:marTop w:val="0"/>
      <w:marBottom w:val="0"/>
      <w:divBdr>
        <w:top w:val="none" w:sz="0" w:space="0" w:color="auto"/>
        <w:left w:val="none" w:sz="0" w:space="0" w:color="auto"/>
        <w:bottom w:val="none" w:sz="0" w:space="0" w:color="auto"/>
        <w:right w:val="none" w:sz="0" w:space="0" w:color="auto"/>
      </w:divBdr>
    </w:div>
    <w:div w:id="1096557432">
      <w:bodyDiv w:val="1"/>
      <w:marLeft w:val="0"/>
      <w:marRight w:val="0"/>
      <w:marTop w:val="0"/>
      <w:marBottom w:val="0"/>
      <w:divBdr>
        <w:top w:val="none" w:sz="0" w:space="0" w:color="auto"/>
        <w:left w:val="none" w:sz="0" w:space="0" w:color="auto"/>
        <w:bottom w:val="none" w:sz="0" w:space="0" w:color="auto"/>
        <w:right w:val="none" w:sz="0" w:space="0" w:color="auto"/>
      </w:divBdr>
    </w:div>
    <w:div w:id="1208025339">
      <w:bodyDiv w:val="1"/>
      <w:marLeft w:val="0"/>
      <w:marRight w:val="0"/>
      <w:marTop w:val="0"/>
      <w:marBottom w:val="0"/>
      <w:divBdr>
        <w:top w:val="none" w:sz="0" w:space="0" w:color="auto"/>
        <w:left w:val="none" w:sz="0" w:space="0" w:color="auto"/>
        <w:bottom w:val="none" w:sz="0" w:space="0" w:color="auto"/>
        <w:right w:val="none" w:sz="0" w:space="0" w:color="auto"/>
      </w:divBdr>
    </w:div>
    <w:div w:id="1208224862">
      <w:bodyDiv w:val="1"/>
      <w:marLeft w:val="0"/>
      <w:marRight w:val="0"/>
      <w:marTop w:val="0"/>
      <w:marBottom w:val="0"/>
      <w:divBdr>
        <w:top w:val="none" w:sz="0" w:space="0" w:color="auto"/>
        <w:left w:val="none" w:sz="0" w:space="0" w:color="auto"/>
        <w:bottom w:val="none" w:sz="0" w:space="0" w:color="auto"/>
        <w:right w:val="none" w:sz="0" w:space="0" w:color="auto"/>
      </w:divBdr>
    </w:div>
    <w:div w:id="1288046003">
      <w:bodyDiv w:val="1"/>
      <w:marLeft w:val="0"/>
      <w:marRight w:val="0"/>
      <w:marTop w:val="0"/>
      <w:marBottom w:val="0"/>
      <w:divBdr>
        <w:top w:val="none" w:sz="0" w:space="0" w:color="auto"/>
        <w:left w:val="none" w:sz="0" w:space="0" w:color="auto"/>
        <w:bottom w:val="none" w:sz="0" w:space="0" w:color="auto"/>
        <w:right w:val="none" w:sz="0" w:space="0" w:color="auto"/>
      </w:divBdr>
    </w:div>
    <w:div w:id="1290014523">
      <w:bodyDiv w:val="1"/>
      <w:marLeft w:val="0"/>
      <w:marRight w:val="0"/>
      <w:marTop w:val="0"/>
      <w:marBottom w:val="0"/>
      <w:divBdr>
        <w:top w:val="none" w:sz="0" w:space="0" w:color="auto"/>
        <w:left w:val="none" w:sz="0" w:space="0" w:color="auto"/>
        <w:bottom w:val="none" w:sz="0" w:space="0" w:color="auto"/>
        <w:right w:val="none" w:sz="0" w:space="0" w:color="auto"/>
      </w:divBdr>
    </w:div>
    <w:div w:id="1337919413">
      <w:bodyDiv w:val="1"/>
      <w:marLeft w:val="0"/>
      <w:marRight w:val="0"/>
      <w:marTop w:val="0"/>
      <w:marBottom w:val="0"/>
      <w:divBdr>
        <w:top w:val="none" w:sz="0" w:space="0" w:color="auto"/>
        <w:left w:val="none" w:sz="0" w:space="0" w:color="auto"/>
        <w:bottom w:val="none" w:sz="0" w:space="0" w:color="auto"/>
        <w:right w:val="none" w:sz="0" w:space="0" w:color="auto"/>
      </w:divBdr>
      <w:divsChild>
        <w:div w:id="973566126">
          <w:marLeft w:val="0"/>
          <w:marRight w:val="0"/>
          <w:marTop w:val="0"/>
          <w:marBottom w:val="0"/>
          <w:divBdr>
            <w:top w:val="none" w:sz="0" w:space="0" w:color="auto"/>
            <w:left w:val="none" w:sz="0" w:space="0" w:color="auto"/>
            <w:bottom w:val="none" w:sz="0" w:space="0" w:color="auto"/>
            <w:right w:val="none" w:sz="0" w:space="0" w:color="auto"/>
          </w:divBdr>
        </w:div>
      </w:divsChild>
    </w:div>
    <w:div w:id="1351833525">
      <w:bodyDiv w:val="1"/>
      <w:marLeft w:val="0"/>
      <w:marRight w:val="0"/>
      <w:marTop w:val="0"/>
      <w:marBottom w:val="0"/>
      <w:divBdr>
        <w:top w:val="none" w:sz="0" w:space="0" w:color="auto"/>
        <w:left w:val="none" w:sz="0" w:space="0" w:color="auto"/>
        <w:bottom w:val="none" w:sz="0" w:space="0" w:color="auto"/>
        <w:right w:val="none" w:sz="0" w:space="0" w:color="auto"/>
      </w:divBdr>
    </w:div>
    <w:div w:id="1400638736">
      <w:bodyDiv w:val="1"/>
      <w:marLeft w:val="0"/>
      <w:marRight w:val="0"/>
      <w:marTop w:val="0"/>
      <w:marBottom w:val="0"/>
      <w:divBdr>
        <w:top w:val="none" w:sz="0" w:space="0" w:color="auto"/>
        <w:left w:val="none" w:sz="0" w:space="0" w:color="auto"/>
        <w:bottom w:val="none" w:sz="0" w:space="0" w:color="auto"/>
        <w:right w:val="none" w:sz="0" w:space="0" w:color="auto"/>
      </w:divBdr>
    </w:div>
    <w:div w:id="1488787615">
      <w:bodyDiv w:val="1"/>
      <w:marLeft w:val="0"/>
      <w:marRight w:val="0"/>
      <w:marTop w:val="0"/>
      <w:marBottom w:val="0"/>
      <w:divBdr>
        <w:top w:val="none" w:sz="0" w:space="0" w:color="auto"/>
        <w:left w:val="none" w:sz="0" w:space="0" w:color="auto"/>
        <w:bottom w:val="none" w:sz="0" w:space="0" w:color="auto"/>
        <w:right w:val="none" w:sz="0" w:space="0" w:color="auto"/>
      </w:divBdr>
    </w:div>
    <w:div w:id="1541088478">
      <w:bodyDiv w:val="1"/>
      <w:marLeft w:val="0"/>
      <w:marRight w:val="0"/>
      <w:marTop w:val="0"/>
      <w:marBottom w:val="0"/>
      <w:divBdr>
        <w:top w:val="none" w:sz="0" w:space="0" w:color="auto"/>
        <w:left w:val="none" w:sz="0" w:space="0" w:color="auto"/>
        <w:bottom w:val="none" w:sz="0" w:space="0" w:color="auto"/>
        <w:right w:val="none" w:sz="0" w:space="0" w:color="auto"/>
      </w:divBdr>
    </w:div>
    <w:div w:id="1582639538">
      <w:bodyDiv w:val="1"/>
      <w:marLeft w:val="0"/>
      <w:marRight w:val="0"/>
      <w:marTop w:val="0"/>
      <w:marBottom w:val="0"/>
      <w:divBdr>
        <w:top w:val="none" w:sz="0" w:space="0" w:color="auto"/>
        <w:left w:val="none" w:sz="0" w:space="0" w:color="auto"/>
        <w:bottom w:val="none" w:sz="0" w:space="0" w:color="auto"/>
        <w:right w:val="none" w:sz="0" w:space="0" w:color="auto"/>
      </w:divBdr>
    </w:div>
    <w:div w:id="1624384748">
      <w:bodyDiv w:val="1"/>
      <w:marLeft w:val="0"/>
      <w:marRight w:val="0"/>
      <w:marTop w:val="0"/>
      <w:marBottom w:val="0"/>
      <w:divBdr>
        <w:top w:val="none" w:sz="0" w:space="0" w:color="auto"/>
        <w:left w:val="none" w:sz="0" w:space="0" w:color="auto"/>
        <w:bottom w:val="none" w:sz="0" w:space="0" w:color="auto"/>
        <w:right w:val="none" w:sz="0" w:space="0" w:color="auto"/>
      </w:divBdr>
    </w:div>
    <w:div w:id="1775174934">
      <w:bodyDiv w:val="1"/>
      <w:marLeft w:val="0"/>
      <w:marRight w:val="0"/>
      <w:marTop w:val="0"/>
      <w:marBottom w:val="0"/>
      <w:divBdr>
        <w:top w:val="none" w:sz="0" w:space="0" w:color="auto"/>
        <w:left w:val="none" w:sz="0" w:space="0" w:color="auto"/>
        <w:bottom w:val="none" w:sz="0" w:space="0" w:color="auto"/>
        <w:right w:val="none" w:sz="0" w:space="0" w:color="auto"/>
      </w:divBdr>
    </w:div>
    <w:div w:id="1812475494">
      <w:bodyDiv w:val="1"/>
      <w:marLeft w:val="0"/>
      <w:marRight w:val="0"/>
      <w:marTop w:val="0"/>
      <w:marBottom w:val="0"/>
      <w:divBdr>
        <w:top w:val="none" w:sz="0" w:space="0" w:color="auto"/>
        <w:left w:val="none" w:sz="0" w:space="0" w:color="auto"/>
        <w:bottom w:val="none" w:sz="0" w:space="0" w:color="auto"/>
        <w:right w:val="none" w:sz="0" w:space="0" w:color="auto"/>
      </w:divBdr>
    </w:div>
    <w:div w:id="1932229389">
      <w:bodyDiv w:val="1"/>
      <w:marLeft w:val="0"/>
      <w:marRight w:val="0"/>
      <w:marTop w:val="0"/>
      <w:marBottom w:val="0"/>
      <w:divBdr>
        <w:top w:val="none" w:sz="0" w:space="0" w:color="auto"/>
        <w:left w:val="none" w:sz="0" w:space="0" w:color="auto"/>
        <w:bottom w:val="none" w:sz="0" w:space="0" w:color="auto"/>
        <w:right w:val="none" w:sz="0" w:space="0" w:color="auto"/>
      </w:divBdr>
    </w:div>
    <w:div w:id="1985506405">
      <w:bodyDiv w:val="1"/>
      <w:marLeft w:val="0"/>
      <w:marRight w:val="0"/>
      <w:marTop w:val="0"/>
      <w:marBottom w:val="0"/>
      <w:divBdr>
        <w:top w:val="none" w:sz="0" w:space="0" w:color="auto"/>
        <w:left w:val="none" w:sz="0" w:space="0" w:color="auto"/>
        <w:bottom w:val="none" w:sz="0" w:space="0" w:color="auto"/>
        <w:right w:val="none" w:sz="0" w:space="0" w:color="auto"/>
      </w:divBdr>
    </w:div>
    <w:div w:id="2005089136">
      <w:bodyDiv w:val="1"/>
      <w:marLeft w:val="0"/>
      <w:marRight w:val="0"/>
      <w:marTop w:val="0"/>
      <w:marBottom w:val="0"/>
      <w:divBdr>
        <w:top w:val="none" w:sz="0" w:space="0" w:color="auto"/>
        <w:left w:val="none" w:sz="0" w:space="0" w:color="auto"/>
        <w:bottom w:val="none" w:sz="0" w:space="0" w:color="auto"/>
        <w:right w:val="none" w:sz="0" w:space="0" w:color="auto"/>
      </w:divBdr>
    </w:div>
    <w:div w:id="2007436266">
      <w:bodyDiv w:val="1"/>
      <w:marLeft w:val="0"/>
      <w:marRight w:val="0"/>
      <w:marTop w:val="0"/>
      <w:marBottom w:val="0"/>
      <w:divBdr>
        <w:top w:val="none" w:sz="0" w:space="0" w:color="auto"/>
        <w:left w:val="none" w:sz="0" w:space="0" w:color="auto"/>
        <w:bottom w:val="none" w:sz="0" w:space="0" w:color="auto"/>
        <w:right w:val="none" w:sz="0" w:space="0" w:color="auto"/>
      </w:divBdr>
    </w:div>
    <w:div w:id="2028023786">
      <w:bodyDiv w:val="1"/>
      <w:marLeft w:val="0"/>
      <w:marRight w:val="0"/>
      <w:marTop w:val="0"/>
      <w:marBottom w:val="0"/>
      <w:divBdr>
        <w:top w:val="none" w:sz="0" w:space="0" w:color="auto"/>
        <w:left w:val="none" w:sz="0" w:space="0" w:color="auto"/>
        <w:bottom w:val="none" w:sz="0" w:space="0" w:color="auto"/>
        <w:right w:val="none" w:sz="0" w:space="0" w:color="auto"/>
      </w:divBdr>
    </w:div>
    <w:div w:id="2041054659">
      <w:bodyDiv w:val="1"/>
      <w:marLeft w:val="0"/>
      <w:marRight w:val="0"/>
      <w:marTop w:val="0"/>
      <w:marBottom w:val="0"/>
      <w:divBdr>
        <w:top w:val="none" w:sz="0" w:space="0" w:color="auto"/>
        <w:left w:val="none" w:sz="0" w:space="0" w:color="auto"/>
        <w:bottom w:val="none" w:sz="0" w:space="0" w:color="auto"/>
        <w:right w:val="none" w:sz="0" w:space="0" w:color="auto"/>
      </w:divBdr>
    </w:div>
    <w:div w:id="2118216234">
      <w:bodyDiv w:val="1"/>
      <w:marLeft w:val="0"/>
      <w:marRight w:val="0"/>
      <w:marTop w:val="0"/>
      <w:marBottom w:val="0"/>
      <w:divBdr>
        <w:top w:val="none" w:sz="0" w:space="0" w:color="auto"/>
        <w:left w:val="none" w:sz="0" w:space="0" w:color="auto"/>
        <w:bottom w:val="none" w:sz="0" w:space="0" w:color="auto"/>
        <w:right w:val="none" w:sz="0" w:space="0" w:color="auto"/>
      </w:divBdr>
    </w:div>
    <w:div w:id="21368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050000066_" TargetMode="External"/><Relationship Id="rId13" Type="http://schemas.openxmlformats.org/officeDocument/2006/relationships/hyperlink" Target="http://adilet.zan.kz/kaz/docs/Z1300000094" TargetMode="External"/><Relationship Id="rId18" Type="http://schemas.openxmlformats.org/officeDocument/2006/relationships/hyperlink" Target="http://adilet.zan.kz/kaz/docs/K1500000414"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adilet.zan.kz/kaz/docs/Z1300000088" TargetMode="External"/><Relationship Id="rId17" Type="http://schemas.openxmlformats.org/officeDocument/2006/relationships/hyperlink" Target="http://adilet.zan.kz/kaz/docs/Z1300000094" TargetMode="External"/><Relationship Id="rId2" Type="http://schemas.openxmlformats.org/officeDocument/2006/relationships/numbering" Target="numbering.xml"/><Relationship Id="rId16" Type="http://schemas.openxmlformats.org/officeDocument/2006/relationships/hyperlink" Target="http://adilet.zan.kz/kaz/docs/Z010000267_" TargetMode="External"/><Relationship Id="rId20" Type="http://schemas.openxmlformats.org/officeDocument/2006/relationships/hyperlink" Target="http://adilet.zan.kz/kaz/docs/Z13000000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Z1500000416" TargetMode="External"/><Relationship Id="rId5" Type="http://schemas.openxmlformats.org/officeDocument/2006/relationships/webSettings" Target="webSettings.xml"/><Relationship Id="rId15" Type="http://schemas.openxmlformats.org/officeDocument/2006/relationships/hyperlink" Target="http://adilet.zan.kz/kaz/docs/K1500000414" TargetMode="External"/><Relationship Id="rId23" Type="http://schemas.openxmlformats.org/officeDocument/2006/relationships/theme" Target="theme/theme1.xml"/><Relationship Id="rId10" Type="http://schemas.openxmlformats.org/officeDocument/2006/relationships/hyperlink" Target="http://adilet.zan.kz/kaz/docs/Z050000066_" TargetMode="External"/><Relationship Id="rId19" Type="http://schemas.openxmlformats.org/officeDocument/2006/relationships/hyperlink" Target="http://adilet.zan.kz/kaz/docs/Z010000267_" TargetMode="External"/><Relationship Id="rId4" Type="http://schemas.openxmlformats.org/officeDocument/2006/relationships/settings" Target="settings.xml"/><Relationship Id="rId9" Type="http://schemas.openxmlformats.org/officeDocument/2006/relationships/hyperlink" Target="http://adilet.zan.kz/kaz/docs/Z1500000416" TargetMode="External"/><Relationship Id="rId14" Type="http://schemas.openxmlformats.org/officeDocument/2006/relationships/hyperlink" Target="http://adilet.zan.kz/kaz/docs/V1400009946"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A5BCB-C674-4676-9660-14E70618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4048</Words>
  <Characters>23077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dc:creator>
  <cp:lastModifiedBy>Гульмира Н. Тынабекова</cp:lastModifiedBy>
  <cp:revision>6</cp:revision>
  <cp:lastPrinted>2023-11-07T09:34:00Z</cp:lastPrinted>
  <dcterms:created xsi:type="dcterms:W3CDTF">2024-03-12T06:00:00Z</dcterms:created>
  <dcterms:modified xsi:type="dcterms:W3CDTF">2024-03-12T10:20:00Z</dcterms:modified>
</cp:coreProperties>
</file>